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82D6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eastAsia="黑体"/>
          <w:sz w:val="32"/>
          <w:szCs w:val="32"/>
          <w:lang w:val="en-US" w:eastAsia="zh-CN"/>
        </w:rPr>
      </w:pPr>
      <w:r>
        <w:rPr>
          <w:rFonts w:eastAsia="黑体"/>
          <w:sz w:val="32"/>
          <w:szCs w:val="32"/>
        </w:rPr>
        <w:t>附件</w:t>
      </w:r>
      <w:r>
        <w:rPr>
          <w:rFonts w:hint="eastAsia" w:eastAsia="黑体"/>
          <w:sz w:val="32"/>
          <w:szCs w:val="32"/>
          <w:lang w:val="en-US" w:eastAsia="zh-CN"/>
        </w:rPr>
        <w:t>1</w:t>
      </w:r>
    </w:p>
    <w:p w14:paraId="79712297">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202</w:t>
      </w:r>
      <w:r>
        <w:rPr>
          <w:rFonts w:hint="eastAsia" w:ascii="方正小标宋简体" w:hAnsi="方正小标宋简体" w:eastAsia="方正小标宋简体" w:cs="方正小标宋简体"/>
          <w:kern w:val="0"/>
          <w:sz w:val="36"/>
          <w:szCs w:val="36"/>
          <w:lang w:val="en-US" w:eastAsia="zh-CN"/>
        </w:rPr>
        <w:t>2</w:t>
      </w:r>
      <w:r>
        <w:rPr>
          <w:rFonts w:hint="eastAsia" w:ascii="方正小标宋简体" w:hAnsi="方正小标宋简体" w:eastAsia="方正小标宋简体" w:cs="方正小标宋简体"/>
          <w:kern w:val="0"/>
          <w:sz w:val="36"/>
          <w:szCs w:val="36"/>
        </w:rPr>
        <w:t>年度部门整体支出绩效评价基础数据表</w:t>
      </w:r>
    </w:p>
    <w:tbl>
      <w:tblPr>
        <w:tblStyle w:val="4"/>
        <w:tblW w:w="9562" w:type="dxa"/>
        <w:jc w:val="center"/>
        <w:tblLayout w:type="fixed"/>
        <w:tblCellMar>
          <w:top w:w="0" w:type="dxa"/>
          <w:left w:w="108" w:type="dxa"/>
          <w:bottom w:w="0" w:type="dxa"/>
          <w:right w:w="108" w:type="dxa"/>
        </w:tblCellMar>
      </w:tblPr>
      <w:tblGrid>
        <w:gridCol w:w="3214"/>
        <w:gridCol w:w="1200"/>
        <w:gridCol w:w="1125"/>
        <w:gridCol w:w="889"/>
        <w:gridCol w:w="1133"/>
        <w:gridCol w:w="989"/>
        <w:gridCol w:w="1012"/>
      </w:tblGrid>
      <w:tr w14:paraId="4C34D639">
        <w:tblPrEx>
          <w:tblCellMar>
            <w:top w:w="0" w:type="dxa"/>
            <w:left w:w="108" w:type="dxa"/>
            <w:bottom w:w="0" w:type="dxa"/>
            <w:right w:w="108" w:type="dxa"/>
          </w:tblCellMar>
        </w:tblPrEx>
        <w:trPr>
          <w:trHeight w:val="397" w:hRule="exact"/>
          <w:jc w:val="center"/>
        </w:trPr>
        <w:tc>
          <w:tcPr>
            <w:tcW w:w="3214" w:type="dxa"/>
            <w:vMerge w:val="restart"/>
            <w:tcBorders>
              <w:top w:val="single" w:color="auto" w:sz="4" w:space="0"/>
              <w:left w:val="single" w:color="auto" w:sz="4" w:space="0"/>
              <w:bottom w:val="single" w:color="auto" w:sz="4" w:space="0"/>
              <w:right w:val="single" w:color="auto" w:sz="4" w:space="0"/>
            </w:tcBorders>
            <w:noWrap w:val="0"/>
            <w:vAlign w:val="center"/>
          </w:tcPr>
          <w:p w14:paraId="2A269C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财政供养人员情况（人）</w:t>
            </w:r>
          </w:p>
        </w:tc>
        <w:tc>
          <w:tcPr>
            <w:tcW w:w="2325" w:type="dxa"/>
            <w:gridSpan w:val="2"/>
            <w:tcBorders>
              <w:top w:val="single" w:color="auto" w:sz="4" w:space="0"/>
              <w:left w:val="nil"/>
              <w:bottom w:val="single" w:color="auto" w:sz="4" w:space="0"/>
              <w:right w:val="single" w:color="auto" w:sz="4" w:space="0"/>
            </w:tcBorders>
            <w:noWrap w:val="0"/>
            <w:vAlign w:val="center"/>
          </w:tcPr>
          <w:p w14:paraId="07D2DE5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编制数</w:t>
            </w:r>
          </w:p>
        </w:tc>
        <w:tc>
          <w:tcPr>
            <w:tcW w:w="2022" w:type="dxa"/>
            <w:gridSpan w:val="2"/>
            <w:tcBorders>
              <w:top w:val="single" w:color="auto" w:sz="4" w:space="0"/>
              <w:left w:val="nil"/>
              <w:bottom w:val="single" w:color="auto" w:sz="4" w:space="0"/>
              <w:right w:val="single" w:color="auto" w:sz="4" w:space="0"/>
            </w:tcBorders>
            <w:noWrap w:val="0"/>
            <w:vAlign w:val="center"/>
          </w:tcPr>
          <w:p w14:paraId="6B2C6B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202</w:t>
            </w:r>
            <w:r>
              <w:rPr>
                <w:rFonts w:hint="eastAsia" w:ascii="仿宋_GB2312" w:hAnsi="仿宋_GB2312" w:eastAsia="仿宋_GB2312" w:cs="仿宋_GB2312"/>
                <w:b/>
                <w:bCs/>
                <w:kern w:val="0"/>
                <w:sz w:val="21"/>
                <w:szCs w:val="21"/>
                <w:lang w:val="en-US" w:eastAsia="zh-CN"/>
              </w:rPr>
              <w:t>2</w:t>
            </w:r>
            <w:r>
              <w:rPr>
                <w:rFonts w:hint="eastAsia" w:ascii="仿宋_GB2312" w:hAnsi="仿宋_GB2312" w:eastAsia="仿宋_GB2312" w:cs="仿宋_GB2312"/>
                <w:b/>
                <w:bCs/>
                <w:kern w:val="0"/>
                <w:sz w:val="21"/>
                <w:szCs w:val="21"/>
              </w:rPr>
              <w:t>年实际在职数</w:t>
            </w:r>
          </w:p>
        </w:tc>
        <w:tc>
          <w:tcPr>
            <w:tcW w:w="2001" w:type="dxa"/>
            <w:gridSpan w:val="2"/>
            <w:tcBorders>
              <w:top w:val="single" w:color="auto" w:sz="4" w:space="0"/>
              <w:left w:val="nil"/>
              <w:bottom w:val="single" w:color="auto" w:sz="4" w:space="0"/>
              <w:right w:val="single" w:color="auto" w:sz="4" w:space="0"/>
            </w:tcBorders>
            <w:noWrap w:val="0"/>
            <w:vAlign w:val="center"/>
          </w:tcPr>
          <w:p w14:paraId="01CE0B6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控制率</w:t>
            </w:r>
          </w:p>
        </w:tc>
      </w:tr>
      <w:tr w14:paraId="1BD4651F">
        <w:tblPrEx>
          <w:tblCellMar>
            <w:top w:w="0" w:type="dxa"/>
            <w:left w:w="108" w:type="dxa"/>
            <w:bottom w:w="0" w:type="dxa"/>
            <w:right w:w="108" w:type="dxa"/>
          </w:tblCellMar>
        </w:tblPrEx>
        <w:trPr>
          <w:trHeight w:val="397" w:hRule="exact"/>
          <w:jc w:val="center"/>
        </w:trPr>
        <w:tc>
          <w:tcPr>
            <w:tcW w:w="3214" w:type="dxa"/>
            <w:vMerge w:val="continue"/>
            <w:tcBorders>
              <w:top w:val="single" w:color="auto" w:sz="4" w:space="0"/>
              <w:left w:val="single" w:color="auto" w:sz="4" w:space="0"/>
              <w:bottom w:val="single" w:color="auto" w:sz="4" w:space="0"/>
              <w:right w:val="single" w:color="auto" w:sz="4" w:space="0"/>
            </w:tcBorders>
            <w:noWrap w:val="0"/>
            <w:vAlign w:val="center"/>
          </w:tcPr>
          <w:p w14:paraId="7D1297C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1"/>
                <w:szCs w:val="21"/>
              </w:rPr>
            </w:pPr>
          </w:p>
        </w:tc>
        <w:tc>
          <w:tcPr>
            <w:tcW w:w="2325" w:type="dxa"/>
            <w:gridSpan w:val="2"/>
            <w:tcBorders>
              <w:top w:val="single" w:color="auto" w:sz="4" w:space="0"/>
              <w:left w:val="nil"/>
              <w:bottom w:val="single" w:color="auto" w:sz="4" w:space="0"/>
              <w:right w:val="single" w:color="auto" w:sz="4" w:space="0"/>
            </w:tcBorders>
            <w:noWrap w:val="0"/>
            <w:vAlign w:val="center"/>
          </w:tcPr>
          <w:p w14:paraId="3558F78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9</w:t>
            </w:r>
            <w:r>
              <w:rPr>
                <w:rFonts w:hint="eastAsia" w:ascii="仿宋_GB2312" w:hAnsi="仿宋_GB2312" w:eastAsia="仿宋_GB2312" w:cs="仿宋_GB2312"/>
                <w:kern w:val="0"/>
                <w:sz w:val="21"/>
                <w:szCs w:val="21"/>
              </w:rPr>
              <w:t>　</w:t>
            </w:r>
          </w:p>
        </w:tc>
        <w:tc>
          <w:tcPr>
            <w:tcW w:w="2022" w:type="dxa"/>
            <w:gridSpan w:val="2"/>
            <w:tcBorders>
              <w:top w:val="single" w:color="auto" w:sz="4" w:space="0"/>
              <w:left w:val="nil"/>
              <w:bottom w:val="single" w:color="auto" w:sz="4" w:space="0"/>
              <w:right w:val="single" w:color="auto" w:sz="4" w:space="0"/>
            </w:tcBorders>
            <w:noWrap w:val="0"/>
            <w:vAlign w:val="center"/>
          </w:tcPr>
          <w:p w14:paraId="1D5D0BC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5</w:t>
            </w:r>
          </w:p>
        </w:tc>
        <w:tc>
          <w:tcPr>
            <w:tcW w:w="2001" w:type="dxa"/>
            <w:gridSpan w:val="2"/>
            <w:tcBorders>
              <w:top w:val="single" w:color="auto" w:sz="4" w:space="0"/>
              <w:left w:val="nil"/>
              <w:bottom w:val="single" w:color="auto" w:sz="4" w:space="0"/>
              <w:right w:val="single" w:color="auto" w:sz="4" w:space="0"/>
            </w:tcBorders>
            <w:noWrap w:val="0"/>
            <w:vAlign w:val="center"/>
          </w:tcPr>
          <w:p w14:paraId="089A0C6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55%</w:t>
            </w:r>
            <w:r>
              <w:rPr>
                <w:rFonts w:hint="eastAsia" w:ascii="仿宋_GB2312" w:hAnsi="仿宋_GB2312" w:eastAsia="仿宋_GB2312" w:cs="仿宋_GB2312"/>
                <w:kern w:val="0"/>
                <w:sz w:val="21"/>
                <w:szCs w:val="21"/>
              </w:rPr>
              <w:t>　</w:t>
            </w:r>
          </w:p>
        </w:tc>
      </w:tr>
      <w:tr w14:paraId="0519D9A3">
        <w:tblPrEx>
          <w:tblCellMar>
            <w:top w:w="0" w:type="dxa"/>
            <w:left w:w="108" w:type="dxa"/>
            <w:bottom w:w="0" w:type="dxa"/>
            <w:right w:w="108" w:type="dxa"/>
          </w:tblCellMar>
        </w:tblPrEx>
        <w:trPr>
          <w:trHeight w:val="397" w:hRule="exact"/>
          <w:jc w:val="center"/>
        </w:trPr>
        <w:tc>
          <w:tcPr>
            <w:tcW w:w="3214" w:type="dxa"/>
            <w:tcBorders>
              <w:top w:val="nil"/>
              <w:left w:val="single" w:color="auto" w:sz="4" w:space="0"/>
              <w:bottom w:val="single" w:color="auto" w:sz="4" w:space="0"/>
              <w:right w:val="single" w:color="auto" w:sz="4" w:space="0"/>
            </w:tcBorders>
            <w:noWrap w:val="0"/>
            <w:vAlign w:val="center"/>
          </w:tcPr>
          <w:p w14:paraId="396CAEA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经费控制情况（万元）</w:t>
            </w:r>
          </w:p>
        </w:tc>
        <w:tc>
          <w:tcPr>
            <w:tcW w:w="2325" w:type="dxa"/>
            <w:gridSpan w:val="2"/>
            <w:tcBorders>
              <w:top w:val="single" w:color="auto" w:sz="4" w:space="0"/>
              <w:left w:val="nil"/>
              <w:bottom w:val="single" w:color="auto" w:sz="4" w:space="0"/>
              <w:right w:val="single" w:color="000000" w:sz="4" w:space="0"/>
            </w:tcBorders>
            <w:noWrap w:val="0"/>
            <w:vAlign w:val="center"/>
          </w:tcPr>
          <w:p w14:paraId="01EB743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20</w:t>
            </w:r>
            <w:r>
              <w:rPr>
                <w:rFonts w:hint="eastAsia" w:ascii="仿宋_GB2312" w:hAnsi="仿宋_GB2312" w:eastAsia="仿宋_GB2312" w:cs="仿宋_GB2312"/>
                <w:b/>
                <w:bCs/>
                <w:kern w:val="0"/>
                <w:sz w:val="21"/>
                <w:szCs w:val="21"/>
                <w:lang w:val="en-US" w:eastAsia="zh-CN"/>
              </w:rPr>
              <w:t>21</w:t>
            </w:r>
            <w:r>
              <w:rPr>
                <w:rFonts w:hint="eastAsia" w:ascii="仿宋_GB2312" w:hAnsi="仿宋_GB2312" w:eastAsia="仿宋_GB2312" w:cs="仿宋_GB2312"/>
                <w:b/>
                <w:bCs/>
                <w:kern w:val="0"/>
                <w:sz w:val="21"/>
                <w:szCs w:val="21"/>
              </w:rPr>
              <w:t>年决算数</w:t>
            </w:r>
          </w:p>
        </w:tc>
        <w:tc>
          <w:tcPr>
            <w:tcW w:w="2022" w:type="dxa"/>
            <w:gridSpan w:val="2"/>
            <w:tcBorders>
              <w:top w:val="single" w:color="auto" w:sz="4" w:space="0"/>
              <w:left w:val="nil"/>
              <w:bottom w:val="single" w:color="auto" w:sz="4" w:space="0"/>
              <w:right w:val="single" w:color="000000" w:sz="4" w:space="0"/>
            </w:tcBorders>
            <w:noWrap w:val="0"/>
            <w:vAlign w:val="center"/>
          </w:tcPr>
          <w:p w14:paraId="5E48175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202</w:t>
            </w:r>
            <w:r>
              <w:rPr>
                <w:rFonts w:hint="eastAsia" w:ascii="仿宋_GB2312" w:hAnsi="仿宋_GB2312" w:eastAsia="仿宋_GB2312" w:cs="仿宋_GB2312"/>
                <w:b/>
                <w:bCs/>
                <w:kern w:val="0"/>
                <w:sz w:val="21"/>
                <w:szCs w:val="21"/>
                <w:lang w:val="en-US" w:eastAsia="zh-CN"/>
              </w:rPr>
              <w:t>2</w:t>
            </w:r>
            <w:r>
              <w:rPr>
                <w:rFonts w:hint="eastAsia" w:ascii="仿宋_GB2312" w:hAnsi="仿宋_GB2312" w:eastAsia="仿宋_GB2312" w:cs="仿宋_GB2312"/>
                <w:b/>
                <w:bCs/>
                <w:kern w:val="0"/>
                <w:sz w:val="21"/>
                <w:szCs w:val="21"/>
              </w:rPr>
              <w:t>年预算数</w:t>
            </w:r>
          </w:p>
        </w:tc>
        <w:tc>
          <w:tcPr>
            <w:tcW w:w="2001" w:type="dxa"/>
            <w:gridSpan w:val="2"/>
            <w:tcBorders>
              <w:top w:val="single" w:color="auto" w:sz="4" w:space="0"/>
              <w:left w:val="nil"/>
              <w:bottom w:val="single" w:color="auto" w:sz="4" w:space="0"/>
              <w:right w:val="single" w:color="000000" w:sz="4" w:space="0"/>
            </w:tcBorders>
            <w:noWrap w:val="0"/>
            <w:vAlign w:val="center"/>
          </w:tcPr>
          <w:p w14:paraId="3A0232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202</w:t>
            </w:r>
            <w:r>
              <w:rPr>
                <w:rFonts w:hint="eastAsia" w:ascii="仿宋_GB2312" w:hAnsi="仿宋_GB2312" w:eastAsia="仿宋_GB2312" w:cs="仿宋_GB2312"/>
                <w:b/>
                <w:bCs/>
                <w:kern w:val="0"/>
                <w:sz w:val="21"/>
                <w:szCs w:val="21"/>
                <w:lang w:val="en-US" w:eastAsia="zh-CN"/>
              </w:rPr>
              <w:t>2</w:t>
            </w:r>
            <w:r>
              <w:rPr>
                <w:rFonts w:hint="eastAsia" w:ascii="仿宋_GB2312" w:hAnsi="仿宋_GB2312" w:eastAsia="仿宋_GB2312" w:cs="仿宋_GB2312"/>
                <w:b/>
                <w:bCs/>
                <w:kern w:val="0"/>
                <w:sz w:val="21"/>
                <w:szCs w:val="21"/>
              </w:rPr>
              <w:t>年决算数</w:t>
            </w:r>
          </w:p>
        </w:tc>
      </w:tr>
      <w:tr w14:paraId="4BA35235">
        <w:tblPrEx>
          <w:tblCellMar>
            <w:top w:w="0" w:type="dxa"/>
            <w:left w:w="108" w:type="dxa"/>
            <w:bottom w:w="0" w:type="dxa"/>
            <w:right w:w="108" w:type="dxa"/>
          </w:tblCellMar>
        </w:tblPrEx>
        <w:trPr>
          <w:trHeight w:val="397" w:hRule="exact"/>
          <w:jc w:val="center"/>
        </w:trPr>
        <w:tc>
          <w:tcPr>
            <w:tcW w:w="3214" w:type="dxa"/>
            <w:tcBorders>
              <w:top w:val="nil"/>
              <w:left w:val="single" w:color="auto" w:sz="4" w:space="0"/>
              <w:bottom w:val="single" w:color="auto" w:sz="4" w:space="0"/>
              <w:right w:val="single" w:color="auto" w:sz="4" w:space="0"/>
            </w:tcBorders>
            <w:noWrap w:val="0"/>
            <w:vAlign w:val="center"/>
          </w:tcPr>
          <w:p w14:paraId="6BAD97B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三公经费</w:t>
            </w:r>
          </w:p>
        </w:tc>
        <w:tc>
          <w:tcPr>
            <w:tcW w:w="2325" w:type="dxa"/>
            <w:gridSpan w:val="2"/>
            <w:tcBorders>
              <w:top w:val="single" w:color="auto" w:sz="4" w:space="0"/>
              <w:left w:val="nil"/>
              <w:bottom w:val="single" w:color="auto" w:sz="4" w:space="0"/>
              <w:right w:val="single" w:color="000000" w:sz="4" w:space="0"/>
            </w:tcBorders>
            <w:noWrap w:val="0"/>
            <w:vAlign w:val="center"/>
          </w:tcPr>
          <w:p w14:paraId="23AD79B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kern w:val="0"/>
                <w:sz w:val="21"/>
                <w:szCs w:val="21"/>
                <w:lang w:val="en-US" w:eastAsia="zh-CN" w:bidi="ar-SA"/>
              </w:rPr>
            </w:pPr>
          </w:p>
        </w:tc>
        <w:tc>
          <w:tcPr>
            <w:tcW w:w="2022" w:type="dxa"/>
            <w:gridSpan w:val="2"/>
            <w:tcBorders>
              <w:top w:val="single" w:color="auto" w:sz="4" w:space="0"/>
              <w:left w:val="nil"/>
              <w:bottom w:val="single" w:color="auto" w:sz="4" w:space="0"/>
              <w:right w:val="single" w:color="000000" w:sz="4" w:space="0"/>
            </w:tcBorders>
            <w:noWrap w:val="0"/>
            <w:vAlign w:val="center"/>
          </w:tcPr>
          <w:p w14:paraId="167F9A7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0"/>
                <w:sz w:val="21"/>
                <w:szCs w:val="21"/>
                <w:lang w:val="en-US" w:eastAsia="zh-CN"/>
              </w:rPr>
            </w:pPr>
            <w:r>
              <w:rPr>
                <w:rFonts w:hint="eastAsia" w:ascii="仿宋_GB2312" w:hAnsi="仿宋_GB2312" w:cs="仿宋_GB2312"/>
                <w:b w:val="0"/>
                <w:bCs w:val="0"/>
                <w:kern w:val="0"/>
                <w:sz w:val="21"/>
                <w:szCs w:val="21"/>
                <w:lang w:val="en-US" w:eastAsia="zh-CN"/>
              </w:rPr>
              <w:t>3</w:t>
            </w:r>
          </w:p>
        </w:tc>
        <w:tc>
          <w:tcPr>
            <w:tcW w:w="2001" w:type="dxa"/>
            <w:gridSpan w:val="2"/>
            <w:tcBorders>
              <w:top w:val="single" w:color="auto" w:sz="4" w:space="0"/>
              <w:left w:val="nil"/>
              <w:bottom w:val="single" w:color="auto" w:sz="4" w:space="0"/>
              <w:right w:val="single" w:color="000000" w:sz="4" w:space="0"/>
            </w:tcBorders>
            <w:noWrap w:val="0"/>
            <w:vAlign w:val="center"/>
          </w:tcPr>
          <w:p w14:paraId="3F8A0FC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0"/>
                <w:sz w:val="21"/>
                <w:szCs w:val="21"/>
                <w:lang w:val="en-US" w:eastAsia="zh-CN"/>
              </w:rPr>
            </w:pPr>
            <w:r>
              <w:rPr>
                <w:rFonts w:hint="eastAsia" w:ascii="仿宋_GB2312" w:hAnsi="仿宋_GB2312" w:eastAsia="仿宋_GB2312" w:cs="仿宋_GB2312"/>
                <w:b w:val="0"/>
                <w:bCs w:val="0"/>
                <w:kern w:val="0"/>
                <w:sz w:val="21"/>
                <w:szCs w:val="21"/>
                <w:lang w:val="en-US" w:eastAsia="zh-CN"/>
              </w:rPr>
              <w:t>2.1</w:t>
            </w:r>
          </w:p>
        </w:tc>
      </w:tr>
      <w:tr w14:paraId="6F20E6D2">
        <w:tblPrEx>
          <w:tblCellMar>
            <w:top w:w="0" w:type="dxa"/>
            <w:left w:w="108" w:type="dxa"/>
            <w:bottom w:w="0" w:type="dxa"/>
            <w:right w:w="108" w:type="dxa"/>
          </w:tblCellMar>
        </w:tblPrEx>
        <w:trPr>
          <w:trHeight w:val="397" w:hRule="exact"/>
          <w:jc w:val="center"/>
        </w:trPr>
        <w:tc>
          <w:tcPr>
            <w:tcW w:w="3214" w:type="dxa"/>
            <w:tcBorders>
              <w:top w:val="nil"/>
              <w:left w:val="single" w:color="auto" w:sz="4" w:space="0"/>
              <w:bottom w:val="single" w:color="auto" w:sz="4" w:space="0"/>
              <w:right w:val="single" w:color="auto" w:sz="4" w:space="0"/>
            </w:tcBorders>
            <w:noWrap w:val="0"/>
            <w:vAlign w:val="center"/>
          </w:tcPr>
          <w:p w14:paraId="0972795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1、公务用车购置和维护经费</w:t>
            </w:r>
          </w:p>
        </w:tc>
        <w:tc>
          <w:tcPr>
            <w:tcW w:w="2325" w:type="dxa"/>
            <w:gridSpan w:val="2"/>
            <w:tcBorders>
              <w:top w:val="single" w:color="auto" w:sz="4" w:space="0"/>
              <w:left w:val="nil"/>
              <w:bottom w:val="single" w:color="auto" w:sz="4" w:space="0"/>
              <w:right w:val="single" w:color="000000" w:sz="4" w:space="0"/>
            </w:tcBorders>
            <w:noWrap w:val="0"/>
            <w:vAlign w:val="center"/>
          </w:tcPr>
          <w:p w14:paraId="366FF87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　</w:t>
            </w:r>
          </w:p>
        </w:tc>
        <w:tc>
          <w:tcPr>
            <w:tcW w:w="2022" w:type="dxa"/>
            <w:gridSpan w:val="2"/>
            <w:tcBorders>
              <w:top w:val="single" w:color="auto" w:sz="4" w:space="0"/>
              <w:left w:val="nil"/>
              <w:bottom w:val="single" w:color="auto" w:sz="4" w:space="0"/>
              <w:right w:val="single" w:color="000000" w:sz="4" w:space="0"/>
            </w:tcBorders>
            <w:noWrap w:val="0"/>
            <w:vAlign w:val="center"/>
          </w:tcPr>
          <w:p w14:paraId="70DF9B5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w:t>
            </w:r>
          </w:p>
        </w:tc>
        <w:tc>
          <w:tcPr>
            <w:tcW w:w="2001" w:type="dxa"/>
            <w:gridSpan w:val="2"/>
            <w:tcBorders>
              <w:top w:val="single" w:color="auto" w:sz="4" w:space="0"/>
              <w:left w:val="nil"/>
              <w:bottom w:val="single" w:color="auto" w:sz="4" w:space="0"/>
              <w:right w:val="single" w:color="000000" w:sz="4" w:space="0"/>
            </w:tcBorders>
            <w:noWrap w:val="0"/>
            <w:vAlign w:val="center"/>
          </w:tcPr>
          <w:p w14:paraId="41B717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w:t>
            </w:r>
          </w:p>
        </w:tc>
      </w:tr>
      <w:tr w14:paraId="46D3D6C8">
        <w:tblPrEx>
          <w:tblCellMar>
            <w:top w:w="0" w:type="dxa"/>
            <w:left w:w="108" w:type="dxa"/>
            <w:bottom w:w="0" w:type="dxa"/>
            <w:right w:w="108" w:type="dxa"/>
          </w:tblCellMar>
        </w:tblPrEx>
        <w:trPr>
          <w:trHeight w:val="397" w:hRule="exact"/>
          <w:jc w:val="center"/>
        </w:trPr>
        <w:tc>
          <w:tcPr>
            <w:tcW w:w="3214" w:type="dxa"/>
            <w:tcBorders>
              <w:top w:val="nil"/>
              <w:left w:val="single" w:color="auto" w:sz="4" w:space="0"/>
              <w:bottom w:val="single" w:color="auto" w:sz="4" w:space="0"/>
              <w:right w:val="single" w:color="auto" w:sz="4" w:space="0"/>
            </w:tcBorders>
            <w:noWrap w:val="0"/>
            <w:vAlign w:val="center"/>
          </w:tcPr>
          <w:p w14:paraId="7A7ACE2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 xml:space="preserve">     其中：公车购置</w:t>
            </w:r>
          </w:p>
        </w:tc>
        <w:tc>
          <w:tcPr>
            <w:tcW w:w="2325" w:type="dxa"/>
            <w:gridSpan w:val="2"/>
            <w:tcBorders>
              <w:top w:val="single" w:color="auto" w:sz="4" w:space="0"/>
              <w:left w:val="nil"/>
              <w:bottom w:val="single" w:color="auto" w:sz="4" w:space="0"/>
              <w:right w:val="single" w:color="000000" w:sz="4" w:space="0"/>
            </w:tcBorders>
            <w:noWrap w:val="0"/>
            <w:vAlign w:val="center"/>
          </w:tcPr>
          <w:p w14:paraId="3513902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1"/>
                <w:szCs w:val="21"/>
                <w:lang w:val="en-US" w:eastAsia="zh-CN" w:bidi="ar-SA"/>
              </w:rPr>
            </w:pPr>
          </w:p>
        </w:tc>
        <w:tc>
          <w:tcPr>
            <w:tcW w:w="2022" w:type="dxa"/>
            <w:gridSpan w:val="2"/>
            <w:tcBorders>
              <w:top w:val="single" w:color="auto" w:sz="4" w:space="0"/>
              <w:left w:val="nil"/>
              <w:bottom w:val="single" w:color="auto" w:sz="4" w:space="0"/>
              <w:right w:val="single" w:color="000000" w:sz="4" w:space="0"/>
            </w:tcBorders>
            <w:noWrap w:val="0"/>
            <w:vAlign w:val="center"/>
          </w:tcPr>
          <w:p w14:paraId="67A34DF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2001" w:type="dxa"/>
            <w:gridSpan w:val="2"/>
            <w:tcBorders>
              <w:top w:val="single" w:color="auto" w:sz="4" w:space="0"/>
              <w:left w:val="nil"/>
              <w:bottom w:val="single" w:color="auto" w:sz="4" w:space="0"/>
              <w:right w:val="single" w:color="000000" w:sz="4" w:space="0"/>
            </w:tcBorders>
            <w:noWrap w:val="0"/>
            <w:vAlign w:val="center"/>
          </w:tcPr>
          <w:p w14:paraId="4112AE6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r>
      <w:tr w14:paraId="5E4D8188">
        <w:tblPrEx>
          <w:tblCellMar>
            <w:top w:w="0" w:type="dxa"/>
            <w:left w:w="108" w:type="dxa"/>
            <w:bottom w:w="0" w:type="dxa"/>
            <w:right w:w="108" w:type="dxa"/>
          </w:tblCellMar>
        </w:tblPrEx>
        <w:trPr>
          <w:trHeight w:val="397" w:hRule="exact"/>
          <w:jc w:val="center"/>
        </w:trPr>
        <w:tc>
          <w:tcPr>
            <w:tcW w:w="3214" w:type="dxa"/>
            <w:tcBorders>
              <w:top w:val="nil"/>
              <w:left w:val="single" w:color="auto" w:sz="4" w:space="0"/>
              <w:bottom w:val="single" w:color="auto" w:sz="4" w:space="0"/>
              <w:right w:val="single" w:color="auto" w:sz="4" w:space="0"/>
            </w:tcBorders>
            <w:noWrap w:val="0"/>
            <w:vAlign w:val="center"/>
          </w:tcPr>
          <w:p w14:paraId="0B867CF9">
            <w:pPr>
              <w:keepNext w:val="0"/>
              <w:keepLines w:val="0"/>
              <w:pageBreakBefore w:val="0"/>
              <w:widowControl/>
              <w:kinsoku/>
              <w:wordWrap/>
              <w:overflowPunct/>
              <w:topLinePunct w:val="0"/>
              <w:autoSpaceDE/>
              <w:autoSpaceDN/>
              <w:bidi w:val="0"/>
              <w:adjustRightInd/>
              <w:snapToGrid/>
              <w:spacing w:line="360" w:lineRule="exact"/>
              <w:ind w:firstLine="1050" w:firstLineChars="500"/>
              <w:jc w:val="left"/>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 xml:space="preserve"> 公车运行维护</w:t>
            </w:r>
          </w:p>
        </w:tc>
        <w:tc>
          <w:tcPr>
            <w:tcW w:w="2325" w:type="dxa"/>
            <w:gridSpan w:val="2"/>
            <w:tcBorders>
              <w:top w:val="single" w:color="auto" w:sz="4" w:space="0"/>
              <w:left w:val="nil"/>
              <w:bottom w:val="single" w:color="auto" w:sz="4" w:space="0"/>
              <w:right w:val="single" w:color="000000" w:sz="4" w:space="0"/>
            </w:tcBorders>
            <w:noWrap w:val="0"/>
            <w:vAlign w:val="center"/>
          </w:tcPr>
          <w:p w14:paraId="42460DC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1"/>
                <w:szCs w:val="21"/>
                <w:lang w:val="en-US" w:eastAsia="zh-CN" w:bidi="ar-SA"/>
              </w:rPr>
            </w:pPr>
          </w:p>
        </w:tc>
        <w:tc>
          <w:tcPr>
            <w:tcW w:w="2022" w:type="dxa"/>
            <w:gridSpan w:val="2"/>
            <w:tcBorders>
              <w:top w:val="single" w:color="auto" w:sz="4" w:space="0"/>
              <w:left w:val="nil"/>
              <w:bottom w:val="single" w:color="auto" w:sz="4" w:space="0"/>
              <w:right w:val="single" w:color="000000" w:sz="4" w:space="0"/>
            </w:tcBorders>
            <w:noWrap w:val="0"/>
            <w:vAlign w:val="center"/>
          </w:tcPr>
          <w:p w14:paraId="3E59E2D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w:t>
            </w:r>
          </w:p>
        </w:tc>
        <w:tc>
          <w:tcPr>
            <w:tcW w:w="2001" w:type="dxa"/>
            <w:gridSpan w:val="2"/>
            <w:tcBorders>
              <w:top w:val="single" w:color="auto" w:sz="4" w:space="0"/>
              <w:left w:val="nil"/>
              <w:bottom w:val="single" w:color="auto" w:sz="4" w:space="0"/>
              <w:right w:val="single" w:color="000000" w:sz="4" w:space="0"/>
            </w:tcBorders>
            <w:noWrap w:val="0"/>
            <w:vAlign w:val="center"/>
          </w:tcPr>
          <w:p w14:paraId="18E2F84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w:t>
            </w:r>
          </w:p>
        </w:tc>
      </w:tr>
      <w:tr w14:paraId="679F5D55">
        <w:tblPrEx>
          <w:tblCellMar>
            <w:top w:w="0" w:type="dxa"/>
            <w:left w:w="108" w:type="dxa"/>
            <w:bottom w:w="0" w:type="dxa"/>
            <w:right w:w="108" w:type="dxa"/>
          </w:tblCellMar>
        </w:tblPrEx>
        <w:trPr>
          <w:trHeight w:val="397" w:hRule="exact"/>
          <w:jc w:val="center"/>
        </w:trPr>
        <w:tc>
          <w:tcPr>
            <w:tcW w:w="3214" w:type="dxa"/>
            <w:tcBorders>
              <w:top w:val="nil"/>
              <w:left w:val="single" w:color="auto" w:sz="4" w:space="0"/>
              <w:bottom w:val="single" w:color="auto" w:sz="4" w:space="0"/>
              <w:right w:val="single" w:color="auto" w:sz="4" w:space="0"/>
            </w:tcBorders>
            <w:noWrap w:val="0"/>
            <w:vAlign w:val="center"/>
          </w:tcPr>
          <w:p w14:paraId="03F5487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bCs/>
                <w:kern w:val="0"/>
                <w:sz w:val="21"/>
                <w:szCs w:val="21"/>
                <w:lang w:val="en-US" w:eastAsia="zh-CN"/>
              </w:rPr>
            </w:pPr>
            <w:r>
              <w:rPr>
                <w:rFonts w:hint="eastAsia" w:ascii="仿宋_GB2312" w:hAnsi="仿宋_GB2312" w:eastAsia="仿宋_GB2312" w:cs="仿宋_GB2312"/>
                <w:kern w:val="0"/>
                <w:sz w:val="21"/>
                <w:szCs w:val="21"/>
              </w:rPr>
              <w:t>2、出国经费</w:t>
            </w:r>
          </w:p>
        </w:tc>
        <w:tc>
          <w:tcPr>
            <w:tcW w:w="2325" w:type="dxa"/>
            <w:gridSpan w:val="2"/>
            <w:tcBorders>
              <w:top w:val="single" w:color="auto" w:sz="4" w:space="0"/>
              <w:left w:val="nil"/>
              <w:bottom w:val="single" w:color="auto" w:sz="4" w:space="0"/>
              <w:right w:val="single" w:color="000000" w:sz="4" w:space="0"/>
            </w:tcBorders>
            <w:noWrap w:val="0"/>
            <w:vAlign w:val="center"/>
          </w:tcPr>
          <w:p w14:paraId="5FA71C6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1"/>
                <w:szCs w:val="21"/>
                <w:lang w:val="en-US" w:eastAsia="zh-CN" w:bidi="ar-SA"/>
              </w:rPr>
            </w:pPr>
          </w:p>
        </w:tc>
        <w:tc>
          <w:tcPr>
            <w:tcW w:w="2022" w:type="dxa"/>
            <w:gridSpan w:val="2"/>
            <w:tcBorders>
              <w:top w:val="single" w:color="auto" w:sz="4" w:space="0"/>
              <w:left w:val="nil"/>
              <w:bottom w:val="single" w:color="auto" w:sz="4" w:space="0"/>
              <w:right w:val="single" w:color="000000" w:sz="4" w:space="0"/>
            </w:tcBorders>
            <w:noWrap w:val="0"/>
            <w:vAlign w:val="center"/>
          </w:tcPr>
          <w:p w14:paraId="55FD597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2001" w:type="dxa"/>
            <w:gridSpan w:val="2"/>
            <w:tcBorders>
              <w:top w:val="single" w:color="auto" w:sz="4" w:space="0"/>
              <w:left w:val="nil"/>
              <w:bottom w:val="single" w:color="auto" w:sz="4" w:space="0"/>
              <w:right w:val="single" w:color="000000" w:sz="4" w:space="0"/>
            </w:tcBorders>
            <w:noWrap w:val="0"/>
            <w:vAlign w:val="center"/>
          </w:tcPr>
          <w:p w14:paraId="13637BD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r>
      <w:tr w14:paraId="5ADF369A">
        <w:tblPrEx>
          <w:tblCellMar>
            <w:top w:w="0" w:type="dxa"/>
            <w:left w:w="108" w:type="dxa"/>
            <w:bottom w:w="0" w:type="dxa"/>
            <w:right w:w="108" w:type="dxa"/>
          </w:tblCellMar>
        </w:tblPrEx>
        <w:trPr>
          <w:trHeight w:val="397" w:hRule="exact"/>
          <w:jc w:val="center"/>
        </w:trPr>
        <w:tc>
          <w:tcPr>
            <w:tcW w:w="3214" w:type="dxa"/>
            <w:tcBorders>
              <w:top w:val="nil"/>
              <w:left w:val="single" w:color="auto" w:sz="4" w:space="0"/>
              <w:bottom w:val="single" w:color="auto" w:sz="4" w:space="0"/>
              <w:right w:val="single" w:color="auto" w:sz="4" w:space="0"/>
            </w:tcBorders>
            <w:noWrap w:val="0"/>
            <w:vAlign w:val="center"/>
          </w:tcPr>
          <w:p w14:paraId="41BF571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3、公务接待</w:t>
            </w:r>
            <w:r>
              <w:rPr>
                <w:rFonts w:hint="eastAsia" w:ascii="仿宋_GB2312" w:hAnsi="仿宋_GB2312" w:eastAsia="仿宋_GB2312" w:cs="仿宋_GB2312"/>
                <w:kern w:val="0"/>
                <w:sz w:val="21"/>
                <w:szCs w:val="21"/>
                <w:lang w:val="en-US" w:eastAsia="zh-CN"/>
              </w:rPr>
              <w:t xml:space="preserve">    </w:t>
            </w:r>
          </w:p>
        </w:tc>
        <w:tc>
          <w:tcPr>
            <w:tcW w:w="2325" w:type="dxa"/>
            <w:gridSpan w:val="2"/>
            <w:tcBorders>
              <w:top w:val="single" w:color="auto" w:sz="4" w:space="0"/>
              <w:left w:val="nil"/>
              <w:bottom w:val="single" w:color="auto" w:sz="4" w:space="0"/>
              <w:right w:val="single" w:color="000000" w:sz="4" w:space="0"/>
            </w:tcBorders>
            <w:noWrap w:val="0"/>
            <w:vAlign w:val="center"/>
          </w:tcPr>
          <w:p w14:paraId="6A2F84A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1"/>
                <w:szCs w:val="21"/>
                <w:lang w:val="en-US" w:eastAsia="zh-CN" w:bidi="ar-SA"/>
              </w:rPr>
            </w:pPr>
          </w:p>
        </w:tc>
        <w:tc>
          <w:tcPr>
            <w:tcW w:w="2022" w:type="dxa"/>
            <w:gridSpan w:val="2"/>
            <w:tcBorders>
              <w:top w:val="single" w:color="auto" w:sz="4" w:space="0"/>
              <w:left w:val="nil"/>
              <w:bottom w:val="single" w:color="auto" w:sz="4" w:space="0"/>
              <w:right w:val="single" w:color="000000" w:sz="4" w:space="0"/>
            </w:tcBorders>
            <w:noWrap w:val="0"/>
            <w:vAlign w:val="center"/>
          </w:tcPr>
          <w:p w14:paraId="1BBF1DD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cs="仿宋_GB2312"/>
                <w:kern w:val="0"/>
                <w:sz w:val="21"/>
                <w:szCs w:val="21"/>
                <w:lang w:val="en-US" w:eastAsia="zh-CN"/>
              </w:rPr>
              <w:t>1</w:t>
            </w:r>
          </w:p>
        </w:tc>
        <w:tc>
          <w:tcPr>
            <w:tcW w:w="2001" w:type="dxa"/>
            <w:gridSpan w:val="2"/>
            <w:tcBorders>
              <w:top w:val="single" w:color="auto" w:sz="4" w:space="0"/>
              <w:left w:val="nil"/>
              <w:bottom w:val="single" w:color="auto" w:sz="4" w:space="0"/>
              <w:right w:val="single" w:color="000000" w:sz="4" w:space="0"/>
            </w:tcBorders>
            <w:noWrap w:val="0"/>
            <w:vAlign w:val="center"/>
          </w:tcPr>
          <w:p w14:paraId="01ED941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0.1</w:t>
            </w:r>
          </w:p>
        </w:tc>
      </w:tr>
      <w:tr w14:paraId="39E7107C">
        <w:tblPrEx>
          <w:tblCellMar>
            <w:top w:w="0" w:type="dxa"/>
            <w:left w:w="108" w:type="dxa"/>
            <w:bottom w:w="0" w:type="dxa"/>
            <w:right w:w="108" w:type="dxa"/>
          </w:tblCellMar>
        </w:tblPrEx>
        <w:trPr>
          <w:trHeight w:val="397" w:hRule="exact"/>
          <w:jc w:val="center"/>
        </w:trPr>
        <w:tc>
          <w:tcPr>
            <w:tcW w:w="3214" w:type="dxa"/>
            <w:tcBorders>
              <w:top w:val="nil"/>
              <w:left w:val="single" w:color="auto" w:sz="4" w:space="0"/>
              <w:bottom w:val="single" w:color="auto" w:sz="4" w:space="0"/>
              <w:right w:val="single" w:color="auto" w:sz="4" w:space="0"/>
            </w:tcBorders>
            <w:noWrap w:val="0"/>
            <w:vAlign w:val="center"/>
          </w:tcPr>
          <w:p w14:paraId="2076579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 xml:space="preserve">  </w:t>
            </w:r>
            <w:r>
              <w:rPr>
                <w:rFonts w:hint="eastAsia" w:ascii="仿宋_GB2312" w:hAnsi="仿宋_GB2312" w:eastAsia="仿宋_GB2312" w:cs="仿宋_GB2312"/>
                <w:kern w:val="0"/>
                <w:sz w:val="21"/>
                <w:szCs w:val="21"/>
                <w:lang w:eastAsia="zh-CN"/>
              </w:rPr>
              <w:t>项目支出：</w:t>
            </w:r>
            <w:r>
              <w:rPr>
                <w:rFonts w:hint="eastAsia" w:ascii="仿宋_GB2312" w:hAnsi="仿宋_GB2312" w:eastAsia="仿宋_GB2312" w:cs="仿宋_GB2312"/>
                <w:kern w:val="0"/>
                <w:sz w:val="21"/>
                <w:szCs w:val="21"/>
              </w:rPr>
              <w:t xml:space="preserve">  </w:t>
            </w:r>
            <w:r>
              <w:rPr>
                <w:rFonts w:hint="eastAsia" w:ascii="仿宋_GB2312" w:hAnsi="仿宋_GB2312" w:eastAsia="仿宋_GB2312" w:cs="仿宋_GB2312"/>
                <w:kern w:val="0"/>
                <w:sz w:val="21"/>
                <w:szCs w:val="21"/>
                <w:lang w:val="en-US" w:eastAsia="zh-CN"/>
              </w:rPr>
              <w:t xml:space="preserve">       </w:t>
            </w:r>
          </w:p>
        </w:tc>
        <w:tc>
          <w:tcPr>
            <w:tcW w:w="2325" w:type="dxa"/>
            <w:gridSpan w:val="2"/>
            <w:tcBorders>
              <w:top w:val="single" w:color="auto" w:sz="4" w:space="0"/>
              <w:left w:val="nil"/>
              <w:bottom w:val="single" w:color="auto" w:sz="4" w:space="0"/>
              <w:right w:val="single" w:color="000000" w:sz="4" w:space="0"/>
            </w:tcBorders>
            <w:noWrap w:val="0"/>
            <w:vAlign w:val="center"/>
          </w:tcPr>
          <w:p w14:paraId="0B71757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1"/>
                <w:szCs w:val="21"/>
                <w:lang w:val="en-US" w:eastAsia="zh-CN" w:bidi="ar-SA"/>
              </w:rPr>
            </w:pPr>
          </w:p>
        </w:tc>
        <w:tc>
          <w:tcPr>
            <w:tcW w:w="2022" w:type="dxa"/>
            <w:gridSpan w:val="2"/>
            <w:tcBorders>
              <w:top w:val="single" w:color="auto" w:sz="4" w:space="0"/>
              <w:left w:val="nil"/>
              <w:bottom w:val="single" w:color="auto" w:sz="4" w:space="0"/>
              <w:right w:val="single" w:color="000000" w:sz="4" w:space="0"/>
            </w:tcBorders>
            <w:noWrap w:val="0"/>
            <w:vAlign w:val="center"/>
          </w:tcPr>
          <w:p w14:paraId="774F09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1"/>
                <w:szCs w:val="21"/>
              </w:rPr>
            </w:pPr>
          </w:p>
        </w:tc>
        <w:tc>
          <w:tcPr>
            <w:tcW w:w="2001" w:type="dxa"/>
            <w:gridSpan w:val="2"/>
            <w:tcBorders>
              <w:top w:val="single" w:color="auto" w:sz="4" w:space="0"/>
              <w:left w:val="nil"/>
              <w:bottom w:val="single" w:color="auto" w:sz="4" w:space="0"/>
              <w:right w:val="single" w:color="000000" w:sz="4" w:space="0"/>
            </w:tcBorders>
            <w:noWrap w:val="0"/>
            <w:vAlign w:val="center"/>
          </w:tcPr>
          <w:p w14:paraId="5B34B8F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1"/>
                <w:szCs w:val="21"/>
              </w:rPr>
            </w:pPr>
          </w:p>
        </w:tc>
      </w:tr>
      <w:tr w14:paraId="6112CD4D">
        <w:tblPrEx>
          <w:tblCellMar>
            <w:top w:w="0" w:type="dxa"/>
            <w:left w:w="108" w:type="dxa"/>
            <w:bottom w:w="0" w:type="dxa"/>
            <w:right w:w="108" w:type="dxa"/>
          </w:tblCellMar>
        </w:tblPrEx>
        <w:trPr>
          <w:trHeight w:val="397" w:hRule="exact"/>
          <w:jc w:val="center"/>
        </w:trPr>
        <w:tc>
          <w:tcPr>
            <w:tcW w:w="3214" w:type="dxa"/>
            <w:tcBorders>
              <w:top w:val="nil"/>
              <w:left w:val="single" w:color="auto" w:sz="4" w:space="0"/>
              <w:bottom w:val="single" w:color="auto" w:sz="4" w:space="0"/>
              <w:right w:val="single" w:color="auto" w:sz="4" w:space="0"/>
            </w:tcBorders>
            <w:noWrap w:val="0"/>
            <w:vAlign w:val="center"/>
          </w:tcPr>
          <w:p w14:paraId="3D9301A9">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1、</w:t>
            </w:r>
            <w:r>
              <w:rPr>
                <w:rFonts w:hint="eastAsia" w:ascii="仿宋_GB2312" w:hAnsi="仿宋_GB2312" w:eastAsia="仿宋_GB2312" w:cs="仿宋_GB2312"/>
                <w:kern w:val="0"/>
                <w:sz w:val="21"/>
                <w:szCs w:val="21"/>
                <w:lang w:val="en-US" w:eastAsia="zh-CN" w:bidi="ar-SA"/>
              </w:rPr>
              <w:t>市级专项资金（一个专项一行）</w:t>
            </w:r>
          </w:p>
        </w:tc>
        <w:tc>
          <w:tcPr>
            <w:tcW w:w="2325" w:type="dxa"/>
            <w:gridSpan w:val="2"/>
            <w:tcBorders>
              <w:top w:val="single" w:color="auto" w:sz="4" w:space="0"/>
              <w:left w:val="nil"/>
              <w:bottom w:val="single" w:color="auto" w:sz="4" w:space="0"/>
              <w:right w:val="single" w:color="000000" w:sz="4" w:space="0"/>
            </w:tcBorders>
            <w:noWrap w:val="0"/>
            <w:vAlign w:val="center"/>
          </w:tcPr>
          <w:p w14:paraId="379D603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1"/>
                <w:szCs w:val="21"/>
                <w:lang w:val="en-US" w:eastAsia="zh-CN" w:bidi="ar-SA"/>
              </w:rPr>
            </w:pPr>
          </w:p>
        </w:tc>
        <w:tc>
          <w:tcPr>
            <w:tcW w:w="2022" w:type="dxa"/>
            <w:gridSpan w:val="2"/>
            <w:tcBorders>
              <w:top w:val="single" w:color="auto" w:sz="4" w:space="0"/>
              <w:left w:val="nil"/>
              <w:bottom w:val="single" w:color="auto" w:sz="4" w:space="0"/>
              <w:right w:val="single" w:color="000000" w:sz="4" w:space="0"/>
            </w:tcBorders>
            <w:noWrap w:val="0"/>
            <w:vAlign w:val="center"/>
          </w:tcPr>
          <w:p w14:paraId="211B335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0"/>
                <w:sz w:val="21"/>
                <w:szCs w:val="21"/>
                <w:lang w:val="en-US" w:eastAsia="zh-CN"/>
              </w:rPr>
            </w:pPr>
            <w:r>
              <w:rPr>
                <w:rFonts w:hint="eastAsia" w:ascii="仿宋_GB2312" w:hAnsi="仿宋_GB2312" w:cs="仿宋_GB2312"/>
                <w:kern w:val="0"/>
                <w:sz w:val="21"/>
                <w:szCs w:val="21"/>
                <w:lang w:val="en-US" w:eastAsia="zh-CN"/>
              </w:rPr>
              <w:t>70.46</w:t>
            </w:r>
          </w:p>
        </w:tc>
        <w:tc>
          <w:tcPr>
            <w:tcW w:w="2001" w:type="dxa"/>
            <w:gridSpan w:val="2"/>
            <w:tcBorders>
              <w:top w:val="single" w:color="auto" w:sz="4" w:space="0"/>
              <w:left w:val="nil"/>
              <w:bottom w:val="single" w:color="auto" w:sz="4" w:space="0"/>
              <w:right w:val="single" w:color="000000" w:sz="4" w:space="0"/>
            </w:tcBorders>
            <w:noWrap w:val="0"/>
            <w:vAlign w:val="center"/>
          </w:tcPr>
          <w:p w14:paraId="6FB8AC5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0"/>
                <w:sz w:val="21"/>
                <w:szCs w:val="21"/>
                <w:lang w:val="en-US" w:eastAsia="zh-CN"/>
              </w:rPr>
            </w:pPr>
            <w:r>
              <w:rPr>
                <w:rFonts w:hint="eastAsia" w:ascii="仿宋_GB2312" w:hAnsi="仿宋_GB2312" w:cs="仿宋_GB2312"/>
                <w:kern w:val="0"/>
                <w:sz w:val="21"/>
                <w:szCs w:val="21"/>
                <w:lang w:val="en-US" w:eastAsia="zh-CN"/>
              </w:rPr>
              <w:t>70.46</w:t>
            </w:r>
          </w:p>
        </w:tc>
      </w:tr>
      <w:tr w14:paraId="0BDA2C86">
        <w:tblPrEx>
          <w:tblCellMar>
            <w:top w:w="0" w:type="dxa"/>
            <w:left w:w="108" w:type="dxa"/>
            <w:bottom w:w="0" w:type="dxa"/>
            <w:right w:w="108" w:type="dxa"/>
          </w:tblCellMar>
        </w:tblPrEx>
        <w:trPr>
          <w:trHeight w:val="397" w:hRule="exact"/>
          <w:jc w:val="center"/>
        </w:trPr>
        <w:tc>
          <w:tcPr>
            <w:tcW w:w="3214" w:type="dxa"/>
            <w:tcBorders>
              <w:top w:val="nil"/>
              <w:left w:val="single" w:color="auto" w:sz="4" w:space="0"/>
              <w:bottom w:val="single" w:color="auto" w:sz="4" w:space="0"/>
              <w:right w:val="single" w:color="auto" w:sz="4" w:space="0"/>
            </w:tcBorders>
            <w:noWrap w:val="0"/>
            <w:vAlign w:val="center"/>
          </w:tcPr>
          <w:p w14:paraId="249C5FD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人道救助金</w:t>
            </w:r>
          </w:p>
        </w:tc>
        <w:tc>
          <w:tcPr>
            <w:tcW w:w="2325" w:type="dxa"/>
            <w:gridSpan w:val="2"/>
            <w:tcBorders>
              <w:top w:val="single" w:color="auto" w:sz="4" w:space="0"/>
              <w:left w:val="nil"/>
              <w:bottom w:val="single" w:color="auto" w:sz="4" w:space="0"/>
              <w:right w:val="single" w:color="000000" w:sz="4" w:space="0"/>
            </w:tcBorders>
            <w:noWrap w:val="0"/>
            <w:vAlign w:val="center"/>
          </w:tcPr>
          <w:p w14:paraId="2A11FCA1">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0"/>
                <w:sz w:val="21"/>
                <w:szCs w:val="21"/>
                <w:lang w:val="en-US" w:eastAsia="zh-CN" w:bidi="ar-SA"/>
              </w:rPr>
            </w:pPr>
          </w:p>
        </w:tc>
        <w:tc>
          <w:tcPr>
            <w:tcW w:w="2022" w:type="dxa"/>
            <w:gridSpan w:val="2"/>
            <w:tcBorders>
              <w:top w:val="single" w:color="auto" w:sz="4" w:space="0"/>
              <w:left w:val="nil"/>
              <w:bottom w:val="single" w:color="auto" w:sz="4" w:space="0"/>
              <w:right w:val="single" w:color="000000" w:sz="4" w:space="0"/>
            </w:tcBorders>
            <w:noWrap w:val="0"/>
            <w:vAlign w:val="center"/>
          </w:tcPr>
          <w:p w14:paraId="4768AA5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0"/>
                <w:sz w:val="21"/>
                <w:szCs w:val="21"/>
                <w:lang w:val="en-US" w:eastAsia="zh-CN"/>
              </w:rPr>
            </w:pPr>
            <w:r>
              <w:rPr>
                <w:rFonts w:hint="eastAsia" w:ascii="仿宋_GB2312" w:hAnsi="仿宋_GB2312" w:cs="仿宋_GB2312"/>
                <w:kern w:val="0"/>
                <w:sz w:val="21"/>
                <w:szCs w:val="21"/>
                <w:lang w:val="en-US" w:eastAsia="zh-CN"/>
              </w:rPr>
              <w:t>38.5</w:t>
            </w:r>
          </w:p>
        </w:tc>
        <w:tc>
          <w:tcPr>
            <w:tcW w:w="2001" w:type="dxa"/>
            <w:gridSpan w:val="2"/>
            <w:tcBorders>
              <w:top w:val="single" w:color="auto" w:sz="4" w:space="0"/>
              <w:left w:val="nil"/>
              <w:bottom w:val="single" w:color="auto" w:sz="4" w:space="0"/>
              <w:right w:val="single" w:color="000000" w:sz="4" w:space="0"/>
            </w:tcBorders>
            <w:noWrap w:val="0"/>
            <w:vAlign w:val="center"/>
          </w:tcPr>
          <w:p w14:paraId="5DEC651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0"/>
                <w:sz w:val="21"/>
                <w:szCs w:val="21"/>
                <w:lang w:val="en-US" w:eastAsia="zh-CN"/>
              </w:rPr>
            </w:pPr>
            <w:r>
              <w:rPr>
                <w:rFonts w:hint="eastAsia" w:ascii="仿宋_GB2312" w:hAnsi="仿宋_GB2312" w:cs="仿宋_GB2312"/>
                <w:kern w:val="0"/>
                <w:sz w:val="21"/>
                <w:szCs w:val="21"/>
                <w:lang w:val="en-US" w:eastAsia="zh-CN"/>
              </w:rPr>
              <w:t>38.05</w:t>
            </w:r>
          </w:p>
        </w:tc>
      </w:tr>
      <w:tr w14:paraId="31A13F93">
        <w:tblPrEx>
          <w:tblCellMar>
            <w:top w:w="0" w:type="dxa"/>
            <w:left w:w="108" w:type="dxa"/>
            <w:bottom w:w="0" w:type="dxa"/>
            <w:right w:w="108" w:type="dxa"/>
          </w:tblCellMar>
        </w:tblPrEx>
        <w:trPr>
          <w:trHeight w:val="397" w:hRule="exact"/>
          <w:jc w:val="center"/>
        </w:trPr>
        <w:tc>
          <w:tcPr>
            <w:tcW w:w="3214" w:type="dxa"/>
            <w:tcBorders>
              <w:top w:val="nil"/>
              <w:left w:val="single" w:color="auto" w:sz="4" w:space="0"/>
              <w:bottom w:val="single" w:color="auto" w:sz="4" w:space="0"/>
              <w:right w:val="single" w:color="auto" w:sz="4" w:space="0"/>
            </w:tcBorders>
            <w:noWrap w:val="0"/>
            <w:vAlign w:val="center"/>
          </w:tcPr>
          <w:p w14:paraId="55D21A2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应急救护培训</w:t>
            </w:r>
          </w:p>
        </w:tc>
        <w:tc>
          <w:tcPr>
            <w:tcW w:w="2325" w:type="dxa"/>
            <w:gridSpan w:val="2"/>
            <w:tcBorders>
              <w:top w:val="single" w:color="auto" w:sz="4" w:space="0"/>
              <w:left w:val="nil"/>
              <w:bottom w:val="single" w:color="auto" w:sz="4" w:space="0"/>
              <w:right w:val="single" w:color="000000" w:sz="4" w:space="0"/>
            </w:tcBorders>
            <w:noWrap w:val="0"/>
            <w:vAlign w:val="center"/>
          </w:tcPr>
          <w:p w14:paraId="05A19A6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1"/>
                <w:szCs w:val="21"/>
                <w:lang w:val="en-US" w:eastAsia="zh-CN" w:bidi="ar-SA"/>
              </w:rPr>
            </w:pPr>
          </w:p>
        </w:tc>
        <w:tc>
          <w:tcPr>
            <w:tcW w:w="2022" w:type="dxa"/>
            <w:gridSpan w:val="2"/>
            <w:tcBorders>
              <w:top w:val="single" w:color="auto" w:sz="4" w:space="0"/>
              <w:left w:val="nil"/>
              <w:bottom w:val="single" w:color="auto" w:sz="4" w:space="0"/>
              <w:right w:val="single" w:color="000000" w:sz="4" w:space="0"/>
            </w:tcBorders>
            <w:noWrap w:val="0"/>
            <w:vAlign w:val="center"/>
          </w:tcPr>
          <w:p w14:paraId="49DD728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14</w:t>
            </w:r>
          </w:p>
        </w:tc>
        <w:tc>
          <w:tcPr>
            <w:tcW w:w="2001" w:type="dxa"/>
            <w:gridSpan w:val="2"/>
            <w:tcBorders>
              <w:top w:val="single" w:color="auto" w:sz="4" w:space="0"/>
              <w:left w:val="nil"/>
              <w:bottom w:val="single" w:color="auto" w:sz="4" w:space="0"/>
              <w:right w:val="single" w:color="000000" w:sz="4" w:space="0"/>
            </w:tcBorders>
            <w:noWrap w:val="0"/>
            <w:vAlign w:val="center"/>
          </w:tcPr>
          <w:p w14:paraId="218710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14</w:t>
            </w:r>
          </w:p>
        </w:tc>
      </w:tr>
      <w:tr w14:paraId="042FA9CB">
        <w:tblPrEx>
          <w:tblCellMar>
            <w:top w:w="0" w:type="dxa"/>
            <w:left w:w="108" w:type="dxa"/>
            <w:bottom w:w="0" w:type="dxa"/>
            <w:right w:w="108" w:type="dxa"/>
          </w:tblCellMar>
        </w:tblPrEx>
        <w:trPr>
          <w:trHeight w:val="397" w:hRule="exact"/>
          <w:jc w:val="center"/>
        </w:trPr>
        <w:tc>
          <w:tcPr>
            <w:tcW w:w="3214" w:type="dxa"/>
            <w:tcBorders>
              <w:top w:val="nil"/>
              <w:left w:val="single" w:color="auto" w:sz="4" w:space="0"/>
              <w:bottom w:val="single" w:color="auto" w:sz="4" w:space="0"/>
              <w:right w:val="single" w:color="auto" w:sz="4" w:space="0"/>
            </w:tcBorders>
            <w:noWrap w:val="0"/>
            <w:vAlign w:val="center"/>
          </w:tcPr>
          <w:p w14:paraId="2338168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sz w:val="21"/>
                <w:szCs w:val="21"/>
                <w:u w:val="none"/>
                <w:lang w:val="en-US" w:eastAsia="zh-CN"/>
              </w:rPr>
              <w:t>红十字会工作事务专项经费</w:t>
            </w:r>
          </w:p>
        </w:tc>
        <w:tc>
          <w:tcPr>
            <w:tcW w:w="2325" w:type="dxa"/>
            <w:gridSpan w:val="2"/>
            <w:tcBorders>
              <w:top w:val="single" w:color="auto" w:sz="4" w:space="0"/>
              <w:left w:val="nil"/>
              <w:bottom w:val="single" w:color="auto" w:sz="4" w:space="0"/>
              <w:right w:val="single" w:color="000000" w:sz="4" w:space="0"/>
            </w:tcBorders>
            <w:noWrap w:val="0"/>
            <w:vAlign w:val="center"/>
          </w:tcPr>
          <w:p w14:paraId="53D3BC5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1"/>
                <w:szCs w:val="21"/>
                <w:lang w:val="en-US" w:eastAsia="zh-CN" w:bidi="ar-SA"/>
              </w:rPr>
            </w:pPr>
          </w:p>
        </w:tc>
        <w:tc>
          <w:tcPr>
            <w:tcW w:w="2022" w:type="dxa"/>
            <w:gridSpan w:val="2"/>
            <w:tcBorders>
              <w:top w:val="single" w:color="auto" w:sz="4" w:space="0"/>
              <w:left w:val="nil"/>
              <w:bottom w:val="single" w:color="auto" w:sz="4" w:space="0"/>
              <w:right w:val="single" w:color="000000" w:sz="4" w:space="0"/>
            </w:tcBorders>
            <w:noWrap w:val="0"/>
            <w:vAlign w:val="center"/>
          </w:tcPr>
          <w:p w14:paraId="277C696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5</w:t>
            </w:r>
          </w:p>
        </w:tc>
        <w:tc>
          <w:tcPr>
            <w:tcW w:w="2001" w:type="dxa"/>
            <w:gridSpan w:val="2"/>
            <w:tcBorders>
              <w:top w:val="single" w:color="auto" w:sz="4" w:space="0"/>
              <w:left w:val="nil"/>
              <w:bottom w:val="single" w:color="auto" w:sz="4" w:space="0"/>
              <w:right w:val="single" w:color="000000" w:sz="4" w:space="0"/>
            </w:tcBorders>
            <w:noWrap w:val="0"/>
            <w:vAlign w:val="center"/>
          </w:tcPr>
          <w:p w14:paraId="1C7F62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5</w:t>
            </w:r>
          </w:p>
        </w:tc>
      </w:tr>
      <w:tr w14:paraId="6FBE58C2">
        <w:tblPrEx>
          <w:tblCellMar>
            <w:top w:w="0" w:type="dxa"/>
            <w:left w:w="108" w:type="dxa"/>
            <w:bottom w:w="0" w:type="dxa"/>
            <w:right w:w="108" w:type="dxa"/>
          </w:tblCellMar>
        </w:tblPrEx>
        <w:trPr>
          <w:trHeight w:val="397" w:hRule="exact"/>
          <w:jc w:val="center"/>
        </w:trPr>
        <w:tc>
          <w:tcPr>
            <w:tcW w:w="3214" w:type="dxa"/>
            <w:tcBorders>
              <w:top w:val="nil"/>
              <w:left w:val="single" w:color="auto" w:sz="4" w:space="0"/>
              <w:bottom w:val="single" w:color="auto" w:sz="4" w:space="0"/>
              <w:right w:val="single" w:color="auto" w:sz="4" w:space="0"/>
            </w:tcBorders>
            <w:noWrap w:val="0"/>
            <w:vAlign w:val="center"/>
          </w:tcPr>
          <w:p w14:paraId="4956C93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sz w:val="21"/>
                <w:szCs w:val="21"/>
                <w:u w:val="none"/>
                <w:lang w:val="en-US" w:eastAsia="zh-CN"/>
              </w:rPr>
              <w:t>其他卫生健康管理事务支出</w:t>
            </w:r>
          </w:p>
        </w:tc>
        <w:tc>
          <w:tcPr>
            <w:tcW w:w="2325" w:type="dxa"/>
            <w:gridSpan w:val="2"/>
            <w:tcBorders>
              <w:top w:val="single" w:color="auto" w:sz="4" w:space="0"/>
              <w:left w:val="nil"/>
              <w:bottom w:val="single" w:color="auto" w:sz="4" w:space="0"/>
              <w:right w:val="single" w:color="000000" w:sz="4" w:space="0"/>
            </w:tcBorders>
            <w:noWrap w:val="0"/>
            <w:vAlign w:val="center"/>
          </w:tcPr>
          <w:p w14:paraId="337F5AB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1"/>
                <w:szCs w:val="21"/>
                <w:lang w:val="en-US" w:eastAsia="zh-CN" w:bidi="ar-SA"/>
              </w:rPr>
            </w:pPr>
          </w:p>
        </w:tc>
        <w:tc>
          <w:tcPr>
            <w:tcW w:w="2022" w:type="dxa"/>
            <w:gridSpan w:val="2"/>
            <w:tcBorders>
              <w:top w:val="single" w:color="auto" w:sz="4" w:space="0"/>
              <w:left w:val="nil"/>
              <w:bottom w:val="single" w:color="auto" w:sz="4" w:space="0"/>
              <w:right w:val="single" w:color="000000" w:sz="4" w:space="0"/>
            </w:tcBorders>
            <w:noWrap w:val="0"/>
            <w:vAlign w:val="center"/>
          </w:tcPr>
          <w:p w14:paraId="37C39B1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0"/>
                <w:sz w:val="21"/>
                <w:szCs w:val="21"/>
                <w:lang w:val="en-US" w:eastAsia="zh-CN"/>
              </w:rPr>
            </w:pPr>
            <w:r>
              <w:rPr>
                <w:rFonts w:hint="eastAsia" w:ascii="仿宋_GB2312" w:hAnsi="仿宋_GB2312" w:cs="仿宋_GB2312"/>
                <w:kern w:val="0"/>
                <w:sz w:val="21"/>
                <w:szCs w:val="21"/>
                <w:lang w:val="en-US" w:eastAsia="zh-CN"/>
              </w:rPr>
              <w:t>3.61</w:t>
            </w:r>
          </w:p>
        </w:tc>
        <w:tc>
          <w:tcPr>
            <w:tcW w:w="2001" w:type="dxa"/>
            <w:gridSpan w:val="2"/>
            <w:tcBorders>
              <w:top w:val="single" w:color="auto" w:sz="4" w:space="0"/>
              <w:left w:val="nil"/>
              <w:bottom w:val="single" w:color="auto" w:sz="4" w:space="0"/>
              <w:right w:val="single" w:color="000000" w:sz="4" w:space="0"/>
            </w:tcBorders>
            <w:noWrap w:val="0"/>
            <w:vAlign w:val="center"/>
          </w:tcPr>
          <w:p w14:paraId="65EB62A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0"/>
                <w:sz w:val="21"/>
                <w:szCs w:val="21"/>
                <w:lang w:val="en-US" w:eastAsia="zh-CN"/>
              </w:rPr>
            </w:pPr>
            <w:r>
              <w:rPr>
                <w:rFonts w:hint="eastAsia" w:ascii="仿宋_GB2312" w:hAnsi="仿宋_GB2312" w:cs="仿宋_GB2312"/>
                <w:kern w:val="0"/>
                <w:sz w:val="21"/>
                <w:szCs w:val="21"/>
                <w:lang w:val="en-US" w:eastAsia="zh-CN"/>
              </w:rPr>
              <w:t>3.61</w:t>
            </w:r>
          </w:p>
        </w:tc>
      </w:tr>
      <w:tr w14:paraId="79D160A7">
        <w:tblPrEx>
          <w:tblCellMar>
            <w:top w:w="0" w:type="dxa"/>
            <w:left w:w="108" w:type="dxa"/>
            <w:bottom w:w="0" w:type="dxa"/>
            <w:right w:w="108" w:type="dxa"/>
          </w:tblCellMar>
        </w:tblPrEx>
        <w:trPr>
          <w:trHeight w:val="397" w:hRule="exact"/>
          <w:jc w:val="center"/>
        </w:trPr>
        <w:tc>
          <w:tcPr>
            <w:tcW w:w="3214" w:type="dxa"/>
            <w:tcBorders>
              <w:top w:val="nil"/>
              <w:left w:val="single" w:color="auto" w:sz="4" w:space="0"/>
              <w:bottom w:val="single" w:color="auto" w:sz="4" w:space="0"/>
              <w:right w:val="single" w:color="auto" w:sz="4" w:space="0"/>
            </w:tcBorders>
            <w:noWrap w:val="0"/>
            <w:vAlign w:val="center"/>
          </w:tcPr>
          <w:p w14:paraId="30FE630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cs="仿宋_GB2312"/>
                <w:i w:val="0"/>
                <w:iCs w:val="0"/>
                <w:color w:val="000000"/>
                <w:sz w:val="21"/>
                <w:szCs w:val="21"/>
                <w:u w:val="none"/>
                <w:lang w:val="en-US" w:eastAsia="zh-CN"/>
              </w:rPr>
              <w:t>市红十字会第四次会员代表大会</w:t>
            </w:r>
          </w:p>
        </w:tc>
        <w:tc>
          <w:tcPr>
            <w:tcW w:w="2325" w:type="dxa"/>
            <w:gridSpan w:val="2"/>
            <w:tcBorders>
              <w:top w:val="single" w:color="auto" w:sz="4" w:space="0"/>
              <w:left w:val="nil"/>
              <w:bottom w:val="single" w:color="auto" w:sz="4" w:space="0"/>
              <w:right w:val="single" w:color="000000" w:sz="4" w:space="0"/>
            </w:tcBorders>
            <w:noWrap w:val="0"/>
            <w:vAlign w:val="center"/>
          </w:tcPr>
          <w:p w14:paraId="4B3A57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1"/>
                <w:szCs w:val="21"/>
                <w:lang w:val="en-US" w:eastAsia="zh-CN" w:bidi="ar-SA"/>
              </w:rPr>
            </w:pPr>
          </w:p>
        </w:tc>
        <w:tc>
          <w:tcPr>
            <w:tcW w:w="2022" w:type="dxa"/>
            <w:gridSpan w:val="2"/>
            <w:tcBorders>
              <w:top w:val="single" w:color="auto" w:sz="4" w:space="0"/>
              <w:left w:val="nil"/>
              <w:bottom w:val="single" w:color="auto" w:sz="4" w:space="0"/>
              <w:right w:val="single" w:color="000000" w:sz="4" w:space="0"/>
            </w:tcBorders>
            <w:noWrap w:val="0"/>
            <w:vAlign w:val="center"/>
          </w:tcPr>
          <w:p w14:paraId="24CB65F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0"/>
                <w:sz w:val="21"/>
                <w:szCs w:val="21"/>
                <w:lang w:val="en-US" w:eastAsia="zh-CN"/>
              </w:rPr>
            </w:pPr>
            <w:r>
              <w:rPr>
                <w:rFonts w:hint="eastAsia" w:ascii="仿宋_GB2312" w:hAnsi="仿宋_GB2312" w:cs="仿宋_GB2312"/>
                <w:kern w:val="0"/>
                <w:sz w:val="21"/>
                <w:szCs w:val="21"/>
                <w:lang w:val="en-US" w:eastAsia="zh-CN"/>
              </w:rPr>
              <w:t>9.8</w:t>
            </w:r>
          </w:p>
        </w:tc>
        <w:tc>
          <w:tcPr>
            <w:tcW w:w="2001" w:type="dxa"/>
            <w:gridSpan w:val="2"/>
            <w:tcBorders>
              <w:top w:val="single" w:color="auto" w:sz="4" w:space="0"/>
              <w:left w:val="nil"/>
              <w:bottom w:val="single" w:color="auto" w:sz="4" w:space="0"/>
              <w:right w:val="single" w:color="000000" w:sz="4" w:space="0"/>
            </w:tcBorders>
            <w:noWrap w:val="0"/>
            <w:vAlign w:val="center"/>
          </w:tcPr>
          <w:p w14:paraId="73BF1FE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0"/>
                <w:sz w:val="21"/>
                <w:szCs w:val="21"/>
                <w:lang w:val="en-US" w:eastAsia="zh-CN"/>
              </w:rPr>
            </w:pPr>
            <w:r>
              <w:rPr>
                <w:rFonts w:hint="eastAsia" w:ascii="仿宋_GB2312" w:hAnsi="仿宋_GB2312" w:cs="仿宋_GB2312"/>
                <w:kern w:val="0"/>
                <w:sz w:val="21"/>
                <w:szCs w:val="21"/>
                <w:lang w:val="en-US" w:eastAsia="zh-CN"/>
              </w:rPr>
              <w:t>9.8</w:t>
            </w:r>
          </w:p>
        </w:tc>
      </w:tr>
      <w:tr w14:paraId="25B25295">
        <w:tblPrEx>
          <w:tblCellMar>
            <w:top w:w="0" w:type="dxa"/>
            <w:left w:w="108" w:type="dxa"/>
            <w:bottom w:w="0" w:type="dxa"/>
            <w:right w:w="108" w:type="dxa"/>
          </w:tblCellMar>
        </w:tblPrEx>
        <w:trPr>
          <w:trHeight w:val="397" w:hRule="exact"/>
          <w:jc w:val="center"/>
        </w:trPr>
        <w:tc>
          <w:tcPr>
            <w:tcW w:w="3214" w:type="dxa"/>
            <w:tcBorders>
              <w:top w:val="nil"/>
              <w:left w:val="single" w:color="auto" w:sz="4" w:space="0"/>
              <w:bottom w:val="single" w:color="auto" w:sz="4" w:space="0"/>
              <w:right w:val="single" w:color="auto" w:sz="4" w:space="0"/>
            </w:tcBorders>
            <w:noWrap w:val="0"/>
            <w:vAlign w:val="center"/>
          </w:tcPr>
          <w:p w14:paraId="5205542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 xml:space="preserve">   </w:t>
            </w:r>
            <w:r>
              <w:rPr>
                <w:rFonts w:hint="eastAsia" w:ascii="仿宋_GB2312" w:hAnsi="仿宋_GB2312" w:eastAsia="仿宋_GB2312" w:cs="仿宋_GB2312"/>
                <w:b w:val="0"/>
                <w:bCs w:val="0"/>
                <w:kern w:val="0"/>
                <w:sz w:val="21"/>
                <w:szCs w:val="21"/>
                <w:lang w:eastAsia="zh-CN"/>
              </w:rPr>
              <w:t>公用经费</w:t>
            </w:r>
            <w:r>
              <w:rPr>
                <w:rFonts w:hint="eastAsia" w:ascii="仿宋_GB2312" w:hAnsi="仿宋_GB2312" w:eastAsia="仿宋_GB2312" w:cs="仿宋_GB2312"/>
                <w:b w:val="0"/>
                <w:bCs w:val="0"/>
                <w:kern w:val="0"/>
                <w:sz w:val="21"/>
                <w:szCs w:val="21"/>
              </w:rPr>
              <w:t xml:space="preserve">  </w:t>
            </w:r>
          </w:p>
        </w:tc>
        <w:tc>
          <w:tcPr>
            <w:tcW w:w="2325" w:type="dxa"/>
            <w:gridSpan w:val="2"/>
            <w:tcBorders>
              <w:top w:val="single" w:color="auto" w:sz="4" w:space="0"/>
              <w:left w:val="nil"/>
              <w:bottom w:val="single" w:color="auto" w:sz="4" w:space="0"/>
              <w:right w:val="single" w:color="000000" w:sz="4" w:space="0"/>
            </w:tcBorders>
            <w:noWrap w:val="0"/>
            <w:vAlign w:val="center"/>
          </w:tcPr>
          <w:p w14:paraId="20A1F64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1"/>
                <w:szCs w:val="21"/>
                <w:lang w:val="en-US" w:eastAsia="zh-CN" w:bidi="ar-SA"/>
              </w:rPr>
            </w:pPr>
          </w:p>
        </w:tc>
        <w:tc>
          <w:tcPr>
            <w:tcW w:w="2022" w:type="dxa"/>
            <w:gridSpan w:val="2"/>
            <w:tcBorders>
              <w:top w:val="single" w:color="auto" w:sz="4" w:space="0"/>
              <w:left w:val="nil"/>
              <w:bottom w:val="single" w:color="auto" w:sz="4" w:space="0"/>
              <w:right w:val="single" w:color="000000" w:sz="4" w:space="0"/>
            </w:tcBorders>
            <w:noWrap w:val="0"/>
            <w:vAlign w:val="center"/>
          </w:tcPr>
          <w:p w14:paraId="1E6062C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1"/>
                <w:szCs w:val="21"/>
              </w:rPr>
            </w:pPr>
          </w:p>
        </w:tc>
        <w:tc>
          <w:tcPr>
            <w:tcW w:w="2001" w:type="dxa"/>
            <w:gridSpan w:val="2"/>
            <w:tcBorders>
              <w:top w:val="single" w:color="auto" w:sz="4" w:space="0"/>
              <w:left w:val="nil"/>
              <w:bottom w:val="single" w:color="auto" w:sz="4" w:space="0"/>
              <w:right w:val="single" w:color="000000" w:sz="4" w:space="0"/>
            </w:tcBorders>
            <w:noWrap w:val="0"/>
            <w:vAlign w:val="center"/>
          </w:tcPr>
          <w:p w14:paraId="08A3F22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1"/>
                <w:szCs w:val="21"/>
                <w:lang w:val="en-US" w:eastAsia="zh-CN"/>
              </w:rPr>
            </w:pPr>
          </w:p>
        </w:tc>
      </w:tr>
      <w:tr w14:paraId="4F82CEC7">
        <w:tblPrEx>
          <w:tblCellMar>
            <w:top w:w="0" w:type="dxa"/>
            <w:left w:w="108" w:type="dxa"/>
            <w:bottom w:w="0" w:type="dxa"/>
            <w:right w:w="108" w:type="dxa"/>
          </w:tblCellMar>
        </w:tblPrEx>
        <w:trPr>
          <w:trHeight w:val="397" w:hRule="exact"/>
          <w:jc w:val="center"/>
        </w:trPr>
        <w:tc>
          <w:tcPr>
            <w:tcW w:w="3214" w:type="dxa"/>
            <w:tcBorders>
              <w:top w:val="nil"/>
              <w:left w:val="single" w:color="auto" w:sz="4" w:space="0"/>
              <w:bottom w:val="single" w:color="auto" w:sz="4" w:space="0"/>
              <w:right w:val="single" w:color="auto" w:sz="4" w:space="0"/>
            </w:tcBorders>
            <w:noWrap w:val="0"/>
            <w:vAlign w:val="center"/>
          </w:tcPr>
          <w:p w14:paraId="226FCDE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 xml:space="preserve">   </w:t>
            </w:r>
            <w:r>
              <w:rPr>
                <w:rFonts w:hint="eastAsia" w:ascii="仿宋_GB2312" w:hAnsi="仿宋_GB2312" w:eastAsia="仿宋_GB2312" w:cs="仿宋_GB2312"/>
                <w:kern w:val="0"/>
                <w:sz w:val="21"/>
                <w:szCs w:val="21"/>
                <w:lang w:eastAsia="zh-CN"/>
              </w:rPr>
              <w:t>其中：办公经费</w:t>
            </w:r>
            <w:r>
              <w:rPr>
                <w:rFonts w:hint="eastAsia" w:ascii="仿宋_GB2312" w:hAnsi="仿宋_GB2312" w:eastAsia="仿宋_GB2312" w:cs="仿宋_GB2312"/>
                <w:kern w:val="0"/>
                <w:sz w:val="21"/>
                <w:szCs w:val="21"/>
              </w:rPr>
              <w:t xml:space="preserve">         </w:t>
            </w:r>
          </w:p>
        </w:tc>
        <w:tc>
          <w:tcPr>
            <w:tcW w:w="2325" w:type="dxa"/>
            <w:gridSpan w:val="2"/>
            <w:tcBorders>
              <w:top w:val="single" w:color="auto" w:sz="4" w:space="0"/>
              <w:left w:val="nil"/>
              <w:bottom w:val="single" w:color="auto" w:sz="4" w:space="0"/>
              <w:right w:val="single" w:color="000000" w:sz="4" w:space="0"/>
            </w:tcBorders>
            <w:noWrap w:val="0"/>
            <w:vAlign w:val="center"/>
          </w:tcPr>
          <w:p w14:paraId="53F858A7">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0"/>
                <w:sz w:val="21"/>
                <w:szCs w:val="21"/>
                <w:lang w:val="en-US" w:eastAsia="zh-CN" w:bidi="ar-SA"/>
              </w:rPr>
            </w:pPr>
          </w:p>
        </w:tc>
        <w:tc>
          <w:tcPr>
            <w:tcW w:w="2022" w:type="dxa"/>
            <w:gridSpan w:val="2"/>
            <w:tcBorders>
              <w:top w:val="single" w:color="auto" w:sz="4" w:space="0"/>
              <w:left w:val="nil"/>
              <w:bottom w:val="single" w:color="auto" w:sz="4" w:space="0"/>
              <w:right w:val="single" w:color="000000" w:sz="4" w:space="0"/>
            </w:tcBorders>
            <w:noWrap w:val="0"/>
            <w:vAlign w:val="center"/>
          </w:tcPr>
          <w:p w14:paraId="1F9D073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0.3</w:t>
            </w:r>
          </w:p>
        </w:tc>
        <w:tc>
          <w:tcPr>
            <w:tcW w:w="2001" w:type="dxa"/>
            <w:gridSpan w:val="2"/>
            <w:tcBorders>
              <w:top w:val="single" w:color="auto" w:sz="4" w:space="0"/>
              <w:left w:val="nil"/>
              <w:bottom w:val="single" w:color="auto" w:sz="4" w:space="0"/>
              <w:right w:val="single" w:color="000000" w:sz="4" w:space="0"/>
            </w:tcBorders>
            <w:noWrap w:val="0"/>
            <w:vAlign w:val="center"/>
          </w:tcPr>
          <w:p w14:paraId="30E158E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0"/>
                <w:sz w:val="21"/>
                <w:szCs w:val="21"/>
                <w:lang w:val="en-US" w:eastAsia="zh-CN"/>
              </w:rPr>
            </w:pPr>
            <w:r>
              <w:rPr>
                <w:rFonts w:hint="eastAsia" w:ascii="仿宋_GB2312" w:hAnsi="仿宋_GB2312" w:cs="仿宋_GB2312"/>
                <w:kern w:val="0"/>
                <w:sz w:val="21"/>
                <w:szCs w:val="21"/>
                <w:lang w:val="en-US" w:eastAsia="zh-CN"/>
              </w:rPr>
              <w:t>0.29</w:t>
            </w:r>
          </w:p>
        </w:tc>
      </w:tr>
      <w:tr w14:paraId="3F4AA263">
        <w:tblPrEx>
          <w:tblCellMar>
            <w:top w:w="0" w:type="dxa"/>
            <w:left w:w="108" w:type="dxa"/>
            <w:bottom w:w="0" w:type="dxa"/>
            <w:right w:w="108" w:type="dxa"/>
          </w:tblCellMar>
        </w:tblPrEx>
        <w:trPr>
          <w:trHeight w:val="397" w:hRule="exact"/>
          <w:jc w:val="center"/>
        </w:trPr>
        <w:tc>
          <w:tcPr>
            <w:tcW w:w="3214" w:type="dxa"/>
            <w:tcBorders>
              <w:top w:val="nil"/>
              <w:left w:val="single" w:color="auto" w:sz="4" w:space="0"/>
              <w:bottom w:val="single" w:color="auto" w:sz="4" w:space="0"/>
              <w:right w:val="single" w:color="auto" w:sz="4" w:space="0"/>
            </w:tcBorders>
            <w:noWrap w:val="0"/>
            <w:vAlign w:val="center"/>
          </w:tcPr>
          <w:p w14:paraId="68A0C3C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 xml:space="preserve">   </w:t>
            </w:r>
            <w:r>
              <w:rPr>
                <w:rFonts w:hint="eastAsia" w:ascii="仿宋_GB2312" w:hAnsi="仿宋_GB2312" w:cs="仿宋_GB2312"/>
                <w:kern w:val="0"/>
                <w:sz w:val="21"/>
                <w:szCs w:val="21"/>
                <w:lang w:eastAsia="zh-CN"/>
              </w:rPr>
              <w:t>　　　</w:t>
            </w:r>
            <w:r>
              <w:rPr>
                <w:rFonts w:hint="eastAsia" w:ascii="仿宋_GB2312" w:hAnsi="仿宋_GB2312" w:eastAsia="仿宋_GB2312" w:cs="仿宋_GB2312"/>
                <w:kern w:val="0"/>
                <w:sz w:val="21"/>
                <w:szCs w:val="21"/>
                <w:lang w:eastAsia="zh-CN"/>
              </w:rPr>
              <w:t>水费、电费、差旅费</w:t>
            </w:r>
          </w:p>
        </w:tc>
        <w:tc>
          <w:tcPr>
            <w:tcW w:w="2325" w:type="dxa"/>
            <w:gridSpan w:val="2"/>
            <w:tcBorders>
              <w:top w:val="single" w:color="auto" w:sz="4" w:space="0"/>
              <w:left w:val="nil"/>
              <w:bottom w:val="single" w:color="auto" w:sz="4" w:space="0"/>
              <w:right w:val="single" w:color="000000" w:sz="4" w:space="0"/>
            </w:tcBorders>
            <w:noWrap w:val="0"/>
            <w:vAlign w:val="center"/>
          </w:tcPr>
          <w:p w14:paraId="609A10CE">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0"/>
                <w:sz w:val="21"/>
                <w:szCs w:val="21"/>
                <w:lang w:val="en-US" w:eastAsia="zh-CN" w:bidi="ar-SA"/>
              </w:rPr>
            </w:pPr>
          </w:p>
        </w:tc>
        <w:tc>
          <w:tcPr>
            <w:tcW w:w="2022" w:type="dxa"/>
            <w:gridSpan w:val="2"/>
            <w:tcBorders>
              <w:top w:val="single" w:color="auto" w:sz="4" w:space="0"/>
              <w:left w:val="nil"/>
              <w:bottom w:val="single" w:color="auto" w:sz="4" w:space="0"/>
              <w:right w:val="single" w:color="000000" w:sz="4" w:space="0"/>
            </w:tcBorders>
            <w:noWrap w:val="0"/>
            <w:vAlign w:val="center"/>
          </w:tcPr>
          <w:p w14:paraId="1326011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0.85</w:t>
            </w:r>
          </w:p>
        </w:tc>
        <w:tc>
          <w:tcPr>
            <w:tcW w:w="2001" w:type="dxa"/>
            <w:gridSpan w:val="2"/>
            <w:tcBorders>
              <w:top w:val="single" w:color="auto" w:sz="4" w:space="0"/>
              <w:left w:val="nil"/>
              <w:bottom w:val="single" w:color="auto" w:sz="4" w:space="0"/>
              <w:right w:val="single" w:color="000000" w:sz="4" w:space="0"/>
            </w:tcBorders>
            <w:noWrap w:val="0"/>
            <w:vAlign w:val="center"/>
          </w:tcPr>
          <w:p w14:paraId="1C97AD6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0"/>
                <w:sz w:val="21"/>
                <w:szCs w:val="21"/>
                <w:lang w:val="en-US" w:eastAsia="zh-CN"/>
              </w:rPr>
            </w:pPr>
            <w:r>
              <w:rPr>
                <w:rFonts w:hint="eastAsia" w:ascii="仿宋_GB2312" w:hAnsi="仿宋_GB2312" w:cs="仿宋_GB2312"/>
                <w:kern w:val="0"/>
                <w:sz w:val="21"/>
                <w:szCs w:val="21"/>
                <w:lang w:val="en-US" w:eastAsia="zh-CN"/>
              </w:rPr>
              <w:t>0.8</w:t>
            </w:r>
          </w:p>
        </w:tc>
      </w:tr>
      <w:tr w14:paraId="5A265588">
        <w:tblPrEx>
          <w:tblCellMar>
            <w:top w:w="0" w:type="dxa"/>
            <w:left w:w="108" w:type="dxa"/>
            <w:bottom w:w="0" w:type="dxa"/>
            <w:right w:w="108" w:type="dxa"/>
          </w:tblCellMar>
        </w:tblPrEx>
        <w:trPr>
          <w:trHeight w:val="397" w:hRule="exact"/>
          <w:jc w:val="center"/>
        </w:trPr>
        <w:tc>
          <w:tcPr>
            <w:tcW w:w="3214" w:type="dxa"/>
            <w:tcBorders>
              <w:top w:val="nil"/>
              <w:left w:val="single" w:color="auto" w:sz="4" w:space="0"/>
              <w:bottom w:val="single" w:color="auto" w:sz="4" w:space="0"/>
              <w:right w:val="single" w:color="auto" w:sz="4" w:space="0"/>
            </w:tcBorders>
            <w:noWrap w:val="0"/>
            <w:vAlign w:val="center"/>
          </w:tcPr>
          <w:p w14:paraId="05E5F79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 xml:space="preserve">   </w:t>
            </w:r>
            <w:r>
              <w:rPr>
                <w:rFonts w:hint="eastAsia" w:ascii="仿宋_GB2312" w:hAnsi="仿宋_GB2312" w:cs="仿宋_GB2312"/>
                <w:kern w:val="0"/>
                <w:sz w:val="21"/>
                <w:szCs w:val="21"/>
                <w:lang w:eastAsia="zh-CN"/>
              </w:rPr>
              <w:t>　　　</w:t>
            </w:r>
            <w:r>
              <w:rPr>
                <w:rFonts w:hint="eastAsia" w:ascii="仿宋_GB2312" w:hAnsi="仿宋_GB2312" w:eastAsia="仿宋_GB2312" w:cs="仿宋_GB2312"/>
                <w:kern w:val="0"/>
                <w:sz w:val="21"/>
                <w:szCs w:val="21"/>
                <w:lang w:eastAsia="zh-CN"/>
              </w:rPr>
              <w:t>会议费、培训费</w:t>
            </w:r>
          </w:p>
        </w:tc>
        <w:tc>
          <w:tcPr>
            <w:tcW w:w="2325" w:type="dxa"/>
            <w:gridSpan w:val="2"/>
            <w:tcBorders>
              <w:top w:val="single" w:color="auto" w:sz="4" w:space="0"/>
              <w:left w:val="nil"/>
              <w:bottom w:val="single" w:color="auto" w:sz="4" w:space="0"/>
              <w:right w:val="single" w:color="000000" w:sz="4" w:space="0"/>
            </w:tcBorders>
            <w:noWrap w:val="0"/>
            <w:vAlign w:val="center"/>
          </w:tcPr>
          <w:p w14:paraId="7BE0BF0B">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kern w:val="0"/>
                <w:sz w:val="21"/>
                <w:szCs w:val="21"/>
                <w:lang w:val="en-US" w:eastAsia="zh-CN" w:bidi="ar-SA"/>
              </w:rPr>
            </w:pPr>
          </w:p>
        </w:tc>
        <w:tc>
          <w:tcPr>
            <w:tcW w:w="2022" w:type="dxa"/>
            <w:gridSpan w:val="2"/>
            <w:tcBorders>
              <w:top w:val="single" w:color="auto" w:sz="4" w:space="0"/>
              <w:left w:val="nil"/>
              <w:bottom w:val="single" w:color="auto" w:sz="4" w:space="0"/>
              <w:right w:val="single" w:color="000000" w:sz="4" w:space="0"/>
            </w:tcBorders>
            <w:noWrap w:val="0"/>
            <w:vAlign w:val="center"/>
          </w:tcPr>
          <w:p w14:paraId="5BF7719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0.3</w:t>
            </w:r>
          </w:p>
        </w:tc>
        <w:tc>
          <w:tcPr>
            <w:tcW w:w="2001" w:type="dxa"/>
            <w:gridSpan w:val="2"/>
            <w:tcBorders>
              <w:top w:val="single" w:color="auto" w:sz="4" w:space="0"/>
              <w:left w:val="nil"/>
              <w:bottom w:val="single" w:color="auto" w:sz="4" w:space="0"/>
              <w:right w:val="single" w:color="000000" w:sz="4" w:space="0"/>
            </w:tcBorders>
            <w:noWrap w:val="0"/>
            <w:vAlign w:val="center"/>
          </w:tcPr>
          <w:p w14:paraId="4608A5E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cs="仿宋_GB2312"/>
                <w:color w:val="auto"/>
                <w:kern w:val="0"/>
                <w:sz w:val="21"/>
                <w:szCs w:val="21"/>
                <w:highlight w:val="none"/>
                <w:lang w:val="en-US" w:eastAsia="zh-CN"/>
              </w:rPr>
              <w:t>0.3</w:t>
            </w:r>
            <w:bookmarkStart w:id="0" w:name="_GoBack"/>
            <w:bookmarkEnd w:id="0"/>
          </w:p>
        </w:tc>
      </w:tr>
      <w:tr w14:paraId="01BA3334">
        <w:tblPrEx>
          <w:tblCellMar>
            <w:top w:w="0" w:type="dxa"/>
            <w:left w:w="108" w:type="dxa"/>
            <w:bottom w:w="0" w:type="dxa"/>
            <w:right w:w="108" w:type="dxa"/>
          </w:tblCellMar>
        </w:tblPrEx>
        <w:trPr>
          <w:trHeight w:val="397" w:hRule="exact"/>
          <w:jc w:val="center"/>
        </w:trPr>
        <w:tc>
          <w:tcPr>
            <w:tcW w:w="3214" w:type="dxa"/>
            <w:tcBorders>
              <w:top w:val="nil"/>
              <w:left w:val="single" w:color="auto" w:sz="4" w:space="0"/>
              <w:bottom w:val="single" w:color="auto" w:sz="4" w:space="0"/>
              <w:right w:val="single" w:color="auto" w:sz="4" w:space="0"/>
            </w:tcBorders>
            <w:noWrap w:val="0"/>
            <w:vAlign w:val="center"/>
          </w:tcPr>
          <w:p w14:paraId="6DC661E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b/>
                <w:bCs/>
                <w:kern w:val="0"/>
                <w:sz w:val="21"/>
                <w:szCs w:val="21"/>
              </w:rPr>
              <w:t>政府采购金额</w:t>
            </w:r>
          </w:p>
        </w:tc>
        <w:tc>
          <w:tcPr>
            <w:tcW w:w="2325" w:type="dxa"/>
            <w:gridSpan w:val="2"/>
            <w:tcBorders>
              <w:top w:val="single" w:color="auto" w:sz="4" w:space="0"/>
              <w:left w:val="nil"/>
              <w:bottom w:val="single" w:color="auto" w:sz="4" w:space="0"/>
              <w:right w:val="single" w:color="000000" w:sz="4" w:space="0"/>
            </w:tcBorders>
            <w:noWrap w:val="0"/>
            <w:vAlign w:val="center"/>
          </w:tcPr>
          <w:p w14:paraId="1611D2B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2022" w:type="dxa"/>
            <w:gridSpan w:val="2"/>
            <w:tcBorders>
              <w:top w:val="single" w:color="auto" w:sz="4" w:space="0"/>
              <w:left w:val="nil"/>
              <w:bottom w:val="single" w:color="auto" w:sz="4" w:space="0"/>
              <w:right w:val="single" w:color="000000" w:sz="4" w:space="0"/>
            </w:tcBorders>
            <w:noWrap w:val="0"/>
            <w:vAlign w:val="center"/>
          </w:tcPr>
          <w:p w14:paraId="64EA96A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2001" w:type="dxa"/>
            <w:gridSpan w:val="2"/>
            <w:tcBorders>
              <w:top w:val="single" w:color="auto" w:sz="4" w:space="0"/>
              <w:left w:val="nil"/>
              <w:bottom w:val="single" w:color="auto" w:sz="4" w:space="0"/>
              <w:right w:val="single" w:color="000000" w:sz="4" w:space="0"/>
            </w:tcBorders>
            <w:noWrap w:val="0"/>
            <w:vAlign w:val="center"/>
          </w:tcPr>
          <w:p w14:paraId="08EE75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r>
      <w:tr w14:paraId="5A7F2EC3">
        <w:tblPrEx>
          <w:tblCellMar>
            <w:top w:w="0" w:type="dxa"/>
            <w:left w:w="108" w:type="dxa"/>
            <w:bottom w:w="0" w:type="dxa"/>
            <w:right w:w="108" w:type="dxa"/>
          </w:tblCellMar>
        </w:tblPrEx>
        <w:trPr>
          <w:trHeight w:val="969" w:hRule="atLeast"/>
          <w:jc w:val="center"/>
        </w:trPr>
        <w:tc>
          <w:tcPr>
            <w:tcW w:w="3214" w:type="dxa"/>
            <w:vMerge w:val="restart"/>
            <w:tcBorders>
              <w:top w:val="nil"/>
              <w:left w:val="single" w:color="auto" w:sz="4" w:space="0"/>
              <w:bottom w:val="single" w:color="auto" w:sz="4" w:space="0"/>
              <w:right w:val="single" w:color="auto" w:sz="4" w:space="0"/>
            </w:tcBorders>
            <w:noWrap w:val="0"/>
            <w:vAlign w:val="center"/>
          </w:tcPr>
          <w:p w14:paraId="4884F01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rPr>
              <w:t>楼堂馆所控制情况</w:t>
            </w:r>
          </w:p>
          <w:p w14:paraId="5322CF5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（202</w:t>
            </w:r>
            <w:r>
              <w:rPr>
                <w:rFonts w:hint="eastAsia" w:ascii="仿宋_GB2312" w:hAnsi="仿宋_GB2312" w:eastAsia="仿宋_GB2312" w:cs="仿宋_GB2312"/>
                <w:kern w:val="0"/>
                <w:sz w:val="21"/>
                <w:szCs w:val="21"/>
                <w:lang w:val="en-US" w:eastAsia="zh-CN"/>
              </w:rPr>
              <w:t>2</w:t>
            </w:r>
            <w:r>
              <w:rPr>
                <w:rFonts w:hint="eastAsia" w:ascii="仿宋_GB2312" w:hAnsi="仿宋_GB2312" w:eastAsia="仿宋_GB2312" w:cs="仿宋_GB2312"/>
                <w:kern w:val="0"/>
                <w:sz w:val="21"/>
                <w:szCs w:val="21"/>
              </w:rPr>
              <w:t>年完工项目）</w:t>
            </w:r>
          </w:p>
        </w:tc>
        <w:tc>
          <w:tcPr>
            <w:tcW w:w="1200" w:type="dxa"/>
            <w:tcBorders>
              <w:top w:val="nil"/>
              <w:left w:val="nil"/>
              <w:bottom w:val="single" w:color="auto" w:sz="4" w:space="0"/>
              <w:right w:val="single" w:color="auto" w:sz="4" w:space="0"/>
            </w:tcBorders>
            <w:noWrap w:val="0"/>
            <w:tcMar>
              <w:top w:w="0" w:type="dxa"/>
              <w:left w:w="0" w:type="dxa"/>
              <w:bottom w:w="0" w:type="dxa"/>
              <w:right w:w="0" w:type="dxa"/>
            </w:tcMar>
            <w:vAlign w:val="center"/>
          </w:tcPr>
          <w:p w14:paraId="56B4156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rPr>
              <w:t>批复规模</w:t>
            </w:r>
          </w:p>
          <w:p w14:paraId="1C31B5E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c>
          <w:tcPr>
            <w:tcW w:w="1125" w:type="dxa"/>
            <w:tcBorders>
              <w:top w:val="nil"/>
              <w:left w:val="nil"/>
              <w:bottom w:val="single" w:color="auto" w:sz="4" w:space="0"/>
              <w:right w:val="single" w:color="auto" w:sz="4" w:space="0"/>
            </w:tcBorders>
            <w:noWrap w:val="0"/>
            <w:tcMar>
              <w:top w:w="0" w:type="dxa"/>
              <w:left w:w="0" w:type="dxa"/>
              <w:bottom w:w="0" w:type="dxa"/>
              <w:right w:w="0" w:type="dxa"/>
            </w:tcMar>
            <w:vAlign w:val="center"/>
          </w:tcPr>
          <w:p w14:paraId="5FA7A46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实际规模（㎡）</w:t>
            </w:r>
          </w:p>
        </w:tc>
        <w:tc>
          <w:tcPr>
            <w:tcW w:w="889" w:type="dxa"/>
            <w:tcBorders>
              <w:top w:val="nil"/>
              <w:left w:val="nil"/>
              <w:bottom w:val="single" w:color="auto" w:sz="4" w:space="0"/>
              <w:right w:val="single" w:color="auto" w:sz="4" w:space="0"/>
            </w:tcBorders>
            <w:noWrap w:val="0"/>
            <w:tcMar>
              <w:top w:w="0" w:type="dxa"/>
              <w:left w:w="0" w:type="dxa"/>
              <w:bottom w:w="0" w:type="dxa"/>
              <w:right w:w="0" w:type="dxa"/>
            </w:tcMar>
            <w:vAlign w:val="center"/>
          </w:tcPr>
          <w:p w14:paraId="29959D4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规模控制率</w:t>
            </w:r>
          </w:p>
        </w:tc>
        <w:tc>
          <w:tcPr>
            <w:tcW w:w="1133" w:type="dxa"/>
            <w:tcBorders>
              <w:top w:val="nil"/>
              <w:left w:val="nil"/>
              <w:bottom w:val="single" w:color="auto" w:sz="4" w:space="0"/>
              <w:right w:val="single" w:color="auto" w:sz="4" w:space="0"/>
            </w:tcBorders>
            <w:noWrap w:val="0"/>
            <w:tcMar>
              <w:top w:w="0" w:type="dxa"/>
              <w:left w:w="0" w:type="dxa"/>
              <w:bottom w:w="0" w:type="dxa"/>
              <w:right w:w="0" w:type="dxa"/>
            </w:tcMar>
            <w:vAlign w:val="center"/>
          </w:tcPr>
          <w:p w14:paraId="3A640E2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预算投资（万元）</w:t>
            </w:r>
          </w:p>
        </w:tc>
        <w:tc>
          <w:tcPr>
            <w:tcW w:w="989" w:type="dxa"/>
            <w:tcBorders>
              <w:top w:val="nil"/>
              <w:left w:val="nil"/>
              <w:bottom w:val="single" w:color="auto" w:sz="4" w:space="0"/>
              <w:right w:val="single" w:color="auto" w:sz="4" w:space="0"/>
            </w:tcBorders>
            <w:noWrap w:val="0"/>
            <w:tcMar>
              <w:top w:w="0" w:type="dxa"/>
              <w:left w:w="0" w:type="dxa"/>
              <w:bottom w:w="0" w:type="dxa"/>
              <w:right w:w="0" w:type="dxa"/>
            </w:tcMar>
            <w:vAlign w:val="center"/>
          </w:tcPr>
          <w:p w14:paraId="4C8336F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实际投资（万元）</w:t>
            </w:r>
          </w:p>
        </w:tc>
        <w:tc>
          <w:tcPr>
            <w:tcW w:w="1012" w:type="dxa"/>
            <w:tcBorders>
              <w:top w:val="nil"/>
              <w:left w:val="nil"/>
              <w:bottom w:val="single" w:color="auto" w:sz="4" w:space="0"/>
              <w:right w:val="single" w:color="auto" w:sz="4" w:space="0"/>
            </w:tcBorders>
            <w:noWrap w:val="0"/>
            <w:tcMar>
              <w:top w:w="0" w:type="dxa"/>
              <w:left w:w="0" w:type="dxa"/>
              <w:bottom w:w="0" w:type="dxa"/>
              <w:right w:w="0" w:type="dxa"/>
            </w:tcMar>
            <w:vAlign w:val="center"/>
          </w:tcPr>
          <w:p w14:paraId="2C1F670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投资概算控制率</w:t>
            </w:r>
          </w:p>
        </w:tc>
      </w:tr>
      <w:tr w14:paraId="39CD66CD">
        <w:tblPrEx>
          <w:tblCellMar>
            <w:top w:w="0" w:type="dxa"/>
            <w:left w:w="108" w:type="dxa"/>
            <w:bottom w:w="0" w:type="dxa"/>
            <w:right w:w="108" w:type="dxa"/>
          </w:tblCellMar>
        </w:tblPrEx>
        <w:trPr>
          <w:trHeight w:val="454" w:hRule="atLeast"/>
          <w:jc w:val="center"/>
        </w:trPr>
        <w:tc>
          <w:tcPr>
            <w:tcW w:w="3214" w:type="dxa"/>
            <w:vMerge w:val="continue"/>
            <w:tcBorders>
              <w:top w:val="nil"/>
              <w:left w:val="single" w:color="auto" w:sz="4" w:space="0"/>
              <w:bottom w:val="single" w:color="auto" w:sz="4" w:space="0"/>
              <w:right w:val="single" w:color="auto" w:sz="4" w:space="0"/>
            </w:tcBorders>
            <w:noWrap w:val="0"/>
            <w:vAlign w:val="center"/>
          </w:tcPr>
          <w:p w14:paraId="3ABDE7B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0"/>
                <w:sz w:val="21"/>
                <w:szCs w:val="21"/>
              </w:rPr>
            </w:pPr>
          </w:p>
        </w:tc>
        <w:tc>
          <w:tcPr>
            <w:tcW w:w="1200" w:type="dxa"/>
            <w:tcBorders>
              <w:top w:val="nil"/>
              <w:left w:val="nil"/>
              <w:bottom w:val="single" w:color="auto" w:sz="4" w:space="0"/>
              <w:right w:val="single" w:color="auto" w:sz="4" w:space="0"/>
            </w:tcBorders>
            <w:noWrap w:val="0"/>
            <w:vAlign w:val="center"/>
          </w:tcPr>
          <w:p w14:paraId="7FC0E73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1125" w:type="dxa"/>
            <w:tcBorders>
              <w:top w:val="nil"/>
              <w:left w:val="nil"/>
              <w:bottom w:val="single" w:color="auto" w:sz="4" w:space="0"/>
              <w:right w:val="single" w:color="auto" w:sz="4" w:space="0"/>
            </w:tcBorders>
            <w:noWrap w:val="0"/>
            <w:vAlign w:val="center"/>
          </w:tcPr>
          <w:p w14:paraId="43B47F1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889" w:type="dxa"/>
            <w:tcBorders>
              <w:top w:val="nil"/>
              <w:left w:val="nil"/>
              <w:bottom w:val="single" w:color="auto" w:sz="4" w:space="0"/>
              <w:right w:val="single" w:color="auto" w:sz="4" w:space="0"/>
            </w:tcBorders>
            <w:noWrap w:val="0"/>
            <w:vAlign w:val="center"/>
          </w:tcPr>
          <w:p w14:paraId="0AEA222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1"/>
                <w:szCs w:val="21"/>
                <w:lang w:val="en-US" w:eastAsia="zh-CN"/>
              </w:rPr>
            </w:pPr>
          </w:p>
        </w:tc>
        <w:tc>
          <w:tcPr>
            <w:tcW w:w="1133" w:type="dxa"/>
            <w:tcBorders>
              <w:top w:val="nil"/>
              <w:left w:val="nil"/>
              <w:bottom w:val="single" w:color="auto" w:sz="4" w:space="0"/>
              <w:right w:val="single" w:color="auto" w:sz="4" w:space="0"/>
            </w:tcBorders>
            <w:noWrap w:val="0"/>
            <w:vAlign w:val="center"/>
          </w:tcPr>
          <w:p w14:paraId="67D850F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989" w:type="dxa"/>
            <w:tcBorders>
              <w:top w:val="nil"/>
              <w:left w:val="nil"/>
              <w:bottom w:val="single" w:color="auto" w:sz="4" w:space="0"/>
              <w:right w:val="single" w:color="auto" w:sz="4" w:space="0"/>
            </w:tcBorders>
            <w:noWrap w:val="0"/>
            <w:vAlign w:val="center"/>
          </w:tcPr>
          <w:p w14:paraId="4BE5157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0</w:t>
            </w:r>
          </w:p>
        </w:tc>
        <w:tc>
          <w:tcPr>
            <w:tcW w:w="1012" w:type="dxa"/>
            <w:tcBorders>
              <w:top w:val="nil"/>
              <w:left w:val="nil"/>
              <w:bottom w:val="single" w:color="auto" w:sz="4" w:space="0"/>
              <w:right w:val="single" w:color="auto" w:sz="4" w:space="0"/>
            </w:tcBorders>
            <w:noWrap w:val="0"/>
            <w:vAlign w:val="center"/>
          </w:tcPr>
          <w:p w14:paraId="7284E65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1"/>
                <w:szCs w:val="21"/>
                <w:lang w:val="en-US" w:eastAsia="zh-CN"/>
              </w:rPr>
            </w:pPr>
          </w:p>
        </w:tc>
      </w:tr>
      <w:tr w14:paraId="5B76BD53">
        <w:tblPrEx>
          <w:tblCellMar>
            <w:top w:w="0" w:type="dxa"/>
            <w:left w:w="108" w:type="dxa"/>
            <w:bottom w:w="0" w:type="dxa"/>
            <w:right w:w="108" w:type="dxa"/>
          </w:tblCellMar>
        </w:tblPrEx>
        <w:trPr>
          <w:trHeight w:val="1919" w:hRule="atLeast"/>
          <w:jc w:val="center"/>
        </w:trPr>
        <w:tc>
          <w:tcPr>
            <w:tcW w:w="3214" w:type="dxa"/>
            <w:tcBorders>
              <w:top w:val="nil"/>
              <w:left w:val="single" w:color="auto" w:sz="4" w:space="0"/>
              <w:bottom w:val="single" w:color="auto" w:sz="4" w:space="0"/>
              <w:right w:val="single" w:color="auto" w:sz="4" w:space="0"/>
            </w:tcBorders>
            <w:noWrap w:val="0"/>
            <w:vAlign w:val="center"/>
          </w:tcPr>
          <w:p w14:paraId="5662A0B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厉行节约保障措施</w:t>
            </w:r>
          </w:p>
        </w:tc>
        <w:tc>
          <w:tcPr>
            <w:tcW w:w="6348" w:type="dxa"/>
            <w:gridSpan w:val="6"/>
            <w:tcBorders>
              <w:top w:val="single" w:color="auto" w:sz="4" w:space="0"/>
              <w:left w:val="nil"/>
              <w:bottom w:val="single" w:color="auto" w:sz="4" w:space="0"/>
              <w:right w:val="single" w:color="000000" w:sz="4" w:space="0"/>
            </w:tcBorders>
            <w:noWrap w:val="0"/>
            <w:vAlign w:val="center"/>
          </w:tcPr>
          <w:p w14:paraId="45A0B2F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1"/>
                <w:szCs w:val="21"/>
              </w:rPr>
            </w:pPr>
            <w:r>
              <w:rPr>
                <w:rFonts w:hint="eastAsia" w:ascii="仿宋_GB2312" w:hAnsi="仿宋_GB2312" w:cs="仿宋_GB2312"/>
                <w:i w:val="0"/>
                <w:caps w:val="0"/>
                <w:color w:val="000000"/>
                <w:spacing w:val="0"/>
                <w:kern w:val="0"/>
                <w:sz w:val="21"/>
                <w:szCs w:val="21"/>
                <w:shd w:val="clear" w:color="auto" w:fill="FFFFFF"/>
                <w:lang w:val="en-US" w:eastAsia="zh-CN" w:bidi="ar"/>
              </w:rPr>
              <w:t>　　</w:t>
            </w:r>
            <w:r>
              <w:rPr>
                <w:rFonts w:hint="eastAsia" w:ascii="仿宋_GB2312" w:hAnsi="仿宋_GB2312" w:eastAsia="仿宋_GB2312" w:cs="仿宋_GB2312"/>
                <w:i w:val="0"/>
                <w:caps w:val="0"/>
                <w:color w:val="000000"/>
                <w:spacing w:val="0"/>
                <w:kern w:val="0"/>
                <w:sz w:val="21"/>
                <w:szCs w:val="21"/>
                <w:shd w:val="clear" w:color="auto" w:fill="FFFFFF"/>
                <w:lang w:val="en-US" w:eastAsia="zh-CN" w:bidi="ar"/>
              </w:rPr>
              <w:t>一、严格公务接待管理。公务接待实行工作餐，明确陪餐人数，根据人数严格控制菜量；二、严格公务用车管理。单位公务用车由办公室统一调度，严禁公车私用；三、严格机关财务管理。购置办公用品，经办人、部门领导、单位负责人签字后，由办公室统一采购。</w:t>
            </w:r>
            <w:r>
              <w:rPr>
                <w:rFonts w:hint="eastAsia" w:ascii="仿宋_GB2312" w:hAnsi="仿宋_GB2312" w:eastAsia="仿宋_GB2312" w:cs="仿宋_GB2312"/>
                <w:kern w:val="0"/>
                <w:sz w:val="21"/>
                <w:szCs w:val="21"/>
              </w:rPr>
              <w:t>　</w:t>
            </w:r>
          </w:p>
        </w:tc>
      </w:tr>
    </w:tbl>
    <w:p w14:paraId="597D50E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kern w:val="0"/>
          <w:sz w:val="22"/>
          <w:szCs w:val="24"/>
        </w:rPr>
      </w:pPr>
      <w:r>
        <w:rPr>
          <w:rFonts w:eastAsia="仿宋_GB2312"/>
          <w:kern w:val="0"/>
          <w:sz w:val="22"/>
          <w:szCs w:val="24"/>
        </w:rPr>
        <w:t>说明：“项目支出”需要填报基本支出以外的所有项目支出情况，“公用经费”填报基本支出中的一般商品和服务支出。</w:t>
      </w:r>
    </w:p>
    <w:p w14:paraId="121FE89A">
      <w:pPr>
        <w:pStyle w:val="2"/>
        <w:rPr>
          <w:rFonts w:hint="eastAsia"/>
          <w:lang w:eastAsia="zh-CN"/>
        </w:rPr>
      </w:pPr>
    </w:p>
    <w:p w14:paraId="3775FA61">
      <w:pPr>
        <w:pStyle w:val="2"/>
        <w:ind w:firstLine="420" w:firstLineChars="200"/>
      </w:pPr>
      <w:r>
        <w:rPr>
          <w:rFonts w:hint="eastAsia"/>
          <w:sz w:val="21"/>
          <w:szCs w:val="21"/>
          <w:lang w:val="en-US" w:eastAsia="zh-CN"/>
        </w:rPr>
        <w:t>填表人：         填报日期：         联系电话：        单位负责人签字：</w:t>
      </w:r>
    </w:p>
    <w:p w14:paraId="2022E5C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黑体" w:cs="Times New Roman"/>
          <w:sz w:val="32"/>
          <w:szCs w:val="32"/>
          <w:lang w:val="en-US" w:eastAsia="zh-CN"/>
        </w:rPr>
      </w:pPr>
      <w:r>
        <w:rPr>
          <w:rFonts w:eastAsia="仿宋_GB2312"/>
          <w:kern w:val="0"/>
          <w:sz w:val="22"/>
          <w:szCs w:val="24"/>
        </w:rPr>
        <w:br w:type="page"/>
      </w: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14:paraId="55B0C5D3">
      <w:pPr>
        <w:keepNext w:val="0"/>
        <w:keepLines w:val="0"/>
        <w:pageBreakBefore w:val="0"/>
        <w:widowControl/>
        <w:kinsoku/>
        <w:wordWrap/>
        <w:overflowPunct/>
        <w:topLinePunct w:val="0"/>
        <w:autoSpaceDE/>
        <w:autoSpaceDN/>
        <w:bidi w:val="0"/>
        <w:adjustRightInd/>
        <w:snapToGrid/>
        <w:spacing w:after="225" w:afterLines="50" w:line="500" w:lineRule="exact"/>
        <w:jc w:val="center"/>
        <w:textAlignment w:val="auto"/>
        <w:rPr>
          <w:rFonts w:hint="eastAsia"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202</w:t>
      </w:r>
      <w:r>
        <w:rPr>
          <w:rFonts w:hint="eastAsia" w:ascii="方正小标宋简体" w:hAnsi="方正小标宋简体" w:eastAsia="方正小标宋简体" w:cs="方正小标宋简体"/>
          <w:color w:val="000000"/>
          <w:kern w:val="0"/>
          <w:sz w:val="36"/>
          <w:szCs w:val="36"/>
          <w:lang w:val="en-US" w:eastAsia="zh-CN"/>
        </w:rPr>
        <w:t>2</w:t>
      </w:r>
      <w:r>
        <w:rPr>
          <w:rFonts w:hint="eastAsia" w:ascii="方正小标宋简体" w:hAnsi="方正小标宋简体" w:eastAsia="方正小标宋简体" w:cs="方正小标宋简体"/>
          <w:color w:val="000000"/>
          <w:kern w:val="0"/>
          <w:sz w:val="36"/>
          <w:szCs w:val="36"/>
        </w:rPr>
        <w:t>年度部门整体支出绩效自评表</w:t>
      </w:r>
    </w:p>
    <w:tbl>
      <w:tblPr>
        <w:tblStyle w:val="4"/>
        <w:tblW w:w="9993" w:type="dxa"/>
        <w:jc w:val="center"/>
        <w:tblLayout w:type="autofit"/>
        <w:tblCellMar>
          <w:top w:w="0" w:type="dxa"/>
          <w:left w:w="0" w:type="dxa"/>
          <w:bottom w:w="0" w:type="dxa"/>
          <w:right w:w="0" w:type="dxa"/>
        </w:tblCellMar>
      </w:tblPr>
      <w:tblGrid>
        <w:gridCol w:w="1070"/>
        <w:gridCol w:w="811"/>
        <w:gridCol w:w="1205"/>
        <w:gridCol w:w="1306"/>
        <w:gridCol w:w="329"/>
        <w:gridCol w:w="1047"/>
        <w:gridCol w:w="1203"/>
        <w:gridCol w:w="804"/>
        <w:gridCol w:w="883"/>
        <w:gridCol w:w="1335"/>
      </w:tblGrid>
      <w:tr w14:paraId="34C05EDC">
        <w:tblPrEx>
          <w:tblCellMar>
            <w:top w:w="0" w:type="dxa"/>
            <w:left w:w="0" w:type="dxa"/>
            <w:bottom w:w="0" w:type="dxa"/>
            <w:right w:w="0" w:type="dxa"/>
          </w:tblCellMar>
        </w:tblPrEx>
        <w:trPr>
          <w:trHeight w:val="454" w:hRule="exac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7E2FA3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预算部门</w:t>
            </w:r>
          </w:p>
        </w:tc>
        <w:tc>
          <w:tcPr>
            <w:tcW w:w="8923" w:type="dxa"/>
            <w:gridSpan w:val="9"/>
            <w:tcBorders>
              <w:top w:val="single" w:color="auto" w:sz="4" w:space="0"/>
              <w:left w:val="single" w:color="auto" w:sz="4" w:space="0"/>
              <w:bottom w:val="single" w:color="auto" w:sz="4" w:space="0"/>
              <w:right w:val="single" w:color="auto" w:sz="4" w:space="0"/>
            </w:tcBorders>
            <w:noWrap w:val="0"/>
            <w:vAlign w:val="center"/>
          </w:tcPr>
          <w:p w14:paraId="5BA62C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岳阳市红十字会</w:t>
            </w:r>
            <w:r>
              <w:rPr>
                <w:rFonts w:hint="eastAsia" w:ascii="仿宋_GB2312" w:hAnsi="仿宋_GB2312" w:eastAsia="仿宋_GB2312" w:cs="仿宋_GB2312"/>
                <w:color w:val="000000"/>
                <w:kern w:val="0"/>
                <w:sz w:val="21"/>
                <w:szCs w:val="21"/>
              </w:rPr>
              <w:t>　</w:t>
            </w:r>
          </w:p>
        </w:tc>
      </w:tr>
      <w:tr w14:paraId="56D609CD">
        <w:tblPrEx>
          <w:tblCellMar>
            <w:top w:w="0" w:type="dxa"/>
            <w:left w:w="0" w:type="dxa"/>
            <w:bottom w:w="0" w:type="dxa"/>
            <w:right w:w="0" w:type="dxa"/>
          </w:tblCellMar>
        </w:tblPrEx>
        <w:trPr>
          <w:trHeight w:val="454" w:hRule="exact"/>
          <w:jc w:val="center"/>
        </w:trPr>
        <w:tc>
          <w:tcPr>
            <w:tcW w:w="1070" w:type="dxa"/>
            <w:vMerge w:val="restart"/>
            <w:tcBorders>
              <w:top w:val="single" w:color="auto" w:sz="4" w:space="0"/>
              <w:left w:val="single" w:color="auto" w:sz="4" w:space="0"/>
              <w:bottom w:val="single" w:color="auto" w:sz="4" w:space="0"/>
              <w:right w:val="single" w:color="auto" w:sz="4" w:space="0"/>
            </w:tcBorders>
            <w:noWrap w:val="0"/>
            <w:vAlign w:val="center"/>
          </w:tcPr>
          <w:p w14:paraId="1E8EB7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年度预</w:t>
            </w:r>
          </w:p>
          <w:p w14:paraId="22F4B3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算申请</w:t>
            </w:r>
          </w:p>
          <w:p w14:paraId="76E036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（万元）</w:t>
            </w:r>
          </w:p>
        </w:tc>
        <w:tc>
          <w:tcPr>
            <w:tcW w:w="2016" w:type="dxa"/>
            <w:gridSpan w:val="2"/>
            <w:tcBorders>
              <w:top w:val="single" w:color="auto" w:sz="4" w:space="0"/>
              <w:left w:val="single" w:color="auto" w:sz="4" w:space="0"/>
              <w:bottom w:val="single" w:color="auto" w:sz="4" w:space="0"/>
              <w:right w:val="single" w:color="auto" w:sz="4" w:space="0"/>
            </w:tcBorders>
            <w:noWrap w:val="0"/>
            <w:vAlign w:val="center"/>
          </w:tcPr>
          <w:p w14:paraId="2E210E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6225ECE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年初预算数</w:t>
            </w:r>
          </w:p>
        </w:tc>
        <w:tc>
          <w:tcPr>
            <w:tcW w:w="1376" w:type="dxa"/>
            <w:gridSpan w:val="2"/>
            <w:tcBorders>
              <w:top w:val="single" w:color="auto" w:sz="4" w:space="0"/>
              <w:left w:val="single" w:color="auto" w:sz="4" w:space="0"/>
              <w:bottom w:val="single" w:color="auto" w:sz="4" w:space="0"/>
              <w:right w:val="single" w:color="auto" w:sz="4" w:space="0"/>
            </w:tcBorders>
            <w:noWrap w:val="0"/>
            <w:vAlign w:val="center"/>
          </w:tcPr>
          <w:p w14:paraId="5D0FFA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全年预算数</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624EA2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全年执行数</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55C0C3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分值</w:t>
            </w:r>
          </w:p>
        </w:tc>
        <w:tc>
          <w:tcPr>
            <w:tcW w:w="883" w:type="dxa"/>
            <w:tcBorders>
              <w:top w:val="single" w:color="auto" w:sz="4" w:space="0"/>
              <w:left w:val="single" w:color="auto" w:sz="4" w:space="0"/>
              <w:bottom w:val="single" w:color="auto" w:sz="4" w:space="0"/>
              <w:right w:val="single" w:color="auto" w:sz="4" w:space="0"/>
            </w:tcBorders>
            <w:noWrap w:val="0"/>
            <w:vAlign w:val="center"/>
          </w:tcPr>
          <w:p w14:paraId="118117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执行率</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648C17F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得分</w:t>
            </w:r>
          </w:p>
        </w:tc>
      </w:tr>
      <w:tr w14:paraId="15034C8F">
        <w:tblPrEx>
          <w:tblCellMar>
            <w:top w:w="0" w:type="dxa"/>
            <w:left w:w="0" w:type="dxa"/>
            <w:bottom w:w="0" w:type="dxa"/>
            <w:right w:w="0" w:type="dxa"/>
          </w:tblCellMar>
        </w:tblPrEx>
        <w:trPr>
          <w:trHeight w:val="454" w:hRule="exact"/>
          <w:jc w:val="center"/>
        </w:trPr>
        <w:tc>
          <w:tcPr>
            <w:tcW w:w="1070" w:type="dxa"/>
            <w:vMerge w:val="continue"/>
            <w:tcBorders>
              <w:top w:val="single" w:color="auto" w:sz="4" w:space="0"/>
              <w:left w:val="single" w:color="auto" w:sz="4" w:space="0"/>
              <w:bottom w:val="single" w:color="auto" w:sz="4" w:space="0"/>
              <w:right w:val="single" w:color="auto" w:sz="4" w:space="0"/>
            </w:tcBorders>
            <w:noWrap w:val="0"/>
            <w:vAlign w:val="center"/>
          </w:tcPr>
          <w:p w14:paraId="0911E3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p>
        </w:tc>
        <w:tc>
          <w:tcPr>
            <w:tcW w:w="2016" w:type="dxa"/>
            <w:gridSpan w:val="2"/>
            <w:tcBorders>
              <w:top w:val="single" w:color="auto" w:sz="4" w:space="0"/>
              <w:left w:val="single" w:color="auto" w:sz="4" w:space="0"/>
              <w:bottom w:val="single" w:color="auto" w:sz="4" w:space="0"/>
              <w:right w:val="single" w:color="auto" w:sz="4" w:space="0"/>
            </w:tcBorders>
            <w:noWrap w:val="0"/>
            <w:vAlign w:val="center"/>
          </w:tcPr>
          <w:p w14:paraId="78ED40E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rPr>
              <w:t>年度资金总额</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435B27E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52.17</w:t>
            </w:r>
          </w:p>
        </w:tc>
        <w:tc>
          <w:tcPr>
            <w:tcW w:w="1376" w:type="dxa"/>
            <w:gridSpan w:val="2"/>
            <w:tcBorders>
              <w:top w:val="single" w:color="auto" w:sz="4" w:space="0"/>
              <w:left w:val="single" w:color="auto" w:sz="4" w:space="0"/>
              <w:bottom w:val="single" w:color="auto" w:sz="4" w:space="0"/>
              <w:right w:val="single" w:color="auto" w:sz="4" w:space="0"/>
            </w:tcBorders>
            <w:noWrap w:val="0"/>
            <w:vAlign w:val="center"/>
          </w:tcPr>
          <w:p w14:paraId="727616D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207.59</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282C46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207.59</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37DFAE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w:t>
            </w:r>
          </w:p>
        </w:tc>
        <w:tc>
          <w:tcPr>
            <w:tcW w:w="883" w:type="dxa"/>
            <w:tcBorders>
              <w:top w:val="single" w:color="auto" w:sz="4" w:space="0"/>
              <w:left w:val="single" w:color="auto" w:sz="4" w:space="0"/>
              <w:bottom w:val="single" w:color="auto" w:sz="4" w:space="0"/>
              <w:right w:val="single" w:color="auto" w:sz="4" w:space="0"/>
            </w:tcBorders>
            <w:noWrap w:val="0"/>
            <w:vAlign w:val="center"/>
          </w:tcPr>
          <w:p w14:paraId="26ED01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100</w:t>
            </w:r>
            <w:r>
              <w:rPr>
                <w:rFonts w:hint="eastAsia" w:ascii="仿宋_GB2312" w:hAnsi="仿宋_GB2312" w:eastAsia="仿宋_GB2312" w:cs="仿宋_GB2312"/>
                <w:sz w:val="21"/>
                <w:szCs w:val="21"/>
                <w:lang w:val="en-US"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677B2B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10</w:t>
            </w:r>
          </w:p>
        </w:tc>
      </w:tr>
      <w:tr w14:paraId="44410FCA">
        <w:tblPrEx>
          <w:tblCellMar>
            <w:top w:w="0" w:type="dxa"/>
            <w:left w:w="0" w:type="dxa"/>
            <w:bottom w:w="0" w:type="dxa"/>
            <w:right w:w="0" w:type="dxa"/>
          </w:tblCellMar>
        </w:tblPrEx>
        <w:trPr>
          <w:trHeight w:val="454" w:hRule="exact"/>
          <w:jc w:val="center"/>
        </w:trPr>
        <w:tc>
          <w:tcPr>
            <w:tcW w:w="1070" w:type="dxa"/>
            <w:vMerge w:val="continue"/>
            <w:tcBorders>
              <w:top w:val="single" w:color="auto" w:sz="4" w:space="0"/>
              <w:left w:val="single" w:color="auto" w:sz="4" w:space="0"/>
              <w:bottom w:val="single" w:color="auto" w:sz="4" w:space="0"/>
              <w:right w:val="single" w:color="auto" w:sz="4" w:space="0"/>
            </w:tcBorders>
            <w:noWrap w:val="0"/>
            <w:vAlign w:val="center"/>
          </w:tcPr>
          <w:p w14:paraId="7BF5BE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p>
        </w:tc>
        <w:tc>
          <w:tcPr>
            <w:tcW w:w="4698" w:type="dxa"/>
            <w:gridSpan w:val="5"/>
            <w:tcBorders>
              <w:top w:val="single" w:color="auto" w:sz="4" w:space="0"/>
              <w:left w:val="single" w:color="auto" w:sz="4" w:space="0"/>
              <w:bottom w:val="single" w:color="auto" w:sz="4" w:space="0"/>
              <w:right w:val="single" w:color="auto" w:sz="4" w:space="0"/>
            </w:tcBorders>
            <w:noWrap w:val="0"/>
            <w:vAlign w:val="center"/>
          </w:tcPr>
          <w:p w14:paraId="154CB6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按收入性质分：</w:t>
            </w:r>
          </w:p>
        </w:tc>
        <w:tc>
          <w:tcPr>
            <w:tcW w:w="4225" w:type="dxa"/>
            <w:gridSpan w:val="4"/>
            <w:tcBorders>
              <w:top w:val="single" w:color="auto" w:sz="4" w:space="0"/>
              <w:left w:val="single" w:color="auto" w:sz="4" w:space="0"/>
              <w:bottom w:val="single" w:color="auto" w:sz="4" w:space="0"/>
              <w:right w:val="single" w:color="auto" w:sz="4" w:space="0"/>
            </w:tcBorders>
            <w:noWrap w:val="0"/>
            <w:vAlign w:val="center"/>
          </w:tcPr>
          <w:p w14:paraId="3F5DE0D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按支出性质分：</w:t>
            </w:r>
          </w:p>
        </w:tc>
      </w:tr>
      <w:tr w14:paraId="347EFD2E">
        <w:tblPrEx>
          <w:tblCellMar>
            <w:top w:w="0" w:type="dxa"/>
            <w:left w:w="0" w:type="dxa"/>
            <w:bottom w:w="0" w:type="dxa"/>
            <w:right w:w="0" w:type="dxa"/>
          </w:tblCellMar>
        </w:tblPrEx>
        <w:trPr>
          <w:trHeight w:val="454" w:hRule="exact"/>
          <w:jc w:val="center"/>
        </w:trPr>
        <w:tc>
          <w:tcPr>
            <w:tcW w:w="1070" w:type="dxa"/>
            <w:vMerge w:val="continue"/>
            <w:tcBorders>
              <w:top w:val="single" w:color="auto" w:sz="4" w:space="0"/>
              <w:left w:val="single" w:color="auto" w:sz="4" w:space="0"/>
              <w:bottom w:val="single" w:color="auto" w:sz="4" w:space="0"/>
              <w:right w:val="single" w:color="auto" w:sz="4" w:space="0"/>
            </w:tcBorders>
            <w:noWrap w:val="0"/>
            <w:vAlign w:val="center"/>
          </w:tcPr>
          <w:p w14:paraId="68AE532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p>
        </w:tc>
        <w:tc>
          <w:tcPr>
            <w:tcW w:w="4698" w:type="dxa"/>
            <w:gridSpan w:val="5"/>
            <w:tcBorders>
              <w:top w:val="single" w:color="auto" w:sz="4" w:space="0"/>
              <w:left w:val="single" w:color="auto" w:sz="4" w:space="0"/>
              <w:bottom w:val="single" w:color="auto" w:sz="4" w:space="0"/>
              <w:right w:val="single" w:color="auto" w:sz="4" w:space="0"/>
            </w:tcBorders>
            <w:noWrap w:val="0"/>
            <w:vAlign w:val="center"/>
          </w:tcPr>
          <w:p w14:paraId="50AC23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rPr>
              <w:t>其中：  一般公共预算：</w:t>
            </w:r>
            <w:r>
              <w:rPr>
                <w:rFonts w:hint="eastAsia" w:ascii="仿宋_GB2312" w:hAnsi="仿宋_GB2312" w:cs="仿宋_GB2312"/>
                <w:color w:val="000000"/>
                <w:kern w:val="0"/>
                <w:sz w:val="21"/>
                <w:szCs w:val="21"/>
                <w:lang w:val="en-US" w:eastAsia="zh-CN"/>
              </w:rPr>
              <w:t>102.83</w:t>
            </w:r>
          </w:p>
        </w:tc>
        <w:tc>
          <w:tcPr>
            <w:tcW w:w="4225" w:type="dxa"/>
            <w:gridSpan w:val="4"/>
            <w:tcBorders>
              <w:top w:val="single" w:color="auto" w:sz="4" w:space="0"/>
              <w:left w:val="single" w:color="auto" w:sz="4" w:space="0"/>
              <w:bottom w:val="single" w:color="auto" w:sz="4" w:space="0"/>
              <w:right w:val="single" w:color="auto" w:sz="4" w:space="0"/>
            </w:tcBorders>
            <w:noWrap w:val="0"/>
            <w:vAlign w:val="center"/>
          </w:tcPr>
          <w:p w14:paraId="2976F99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rPr>
              <w:t>其中：基本支出：</w:t>
            </w:r>
            <w:r>
              <w:rPr>
                <w:rFonts w:hint="eastAsia" w:ascii="仿宋_GB2312" w:hAnsi="仿宋_GB2312" w:cs="仿宋_GB2312"/>
                <w:color w:val="000000"/>
                <w:kern w:val="0"/>
                <w:sz w:val="21"/>
                <w:szCs w:val="21"/>
                <w:lang w:val="en-US" w:eastAsia="zh-CN"/>
              </w:rPr>
              <w:t>32.38</w:t>
            </w:r>
          </w:p>
        </w:tc>
      </w:tr>
      <w:tr w14:paraId="18123AAB">
        <w:tblPrEx>
          <w:tblCellMar>
            <w:top w:w="0" w:type="dxa"/>
            <w:left w:w="0" w:type="dxa"/>
            <w:bottom w:w="0" w:type="dxa"/>
            <w:right w:w="0" w:type="dxa"/>
          </w:tblCellMar>
        </w:tblPrEx>
        <w:trPr>
          <w:trHeight w:val="454" w:hRule="exact"/>
          <w:jc w:val="center"/>
        </w:trPr>
        <w:tc>
          <w:tcPr>
            <w:tcW w:w="1070" w:type="dxa"/>
            <w:vMerge w:val="continue"/>
            <w:tcBorders>
              <w:top w:val="single" w:color="auto" w:sz="4" w:space="0"/>
              <w:left w:val="single" w:color="auto" w:sz="4" w:space="0"/>
              <w:bottom w:val="single" w:color="auto" w:sz="4" w:space="0"/>
              <w:right w:val="single" w:color="auto" w:sz="4" w:space="0"/>
            </w:tcBorders>
            <w:noWrap w:val="0"/>
            <w:vAlign w:val="center"/>
          </w:tcPr>
          <w:p w14:paraId="43C2093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p>
        </w:tc>
        <w:tc>
          <w:tcPr>
            <w:tcW w:w="4698" w:type="dxa"/>
            <w:gridSpan w:val="5"/>
            <w:tcBorders>
              <w:top w:val="single" w:color="auto" w:sz="4" w:space="0"/>
              <w:left w:val="single" w:color="auto" w:sz="4" w:space="0"/>
              <w:bottom w:val="single" w:color="auto" w:sz="4" w:space="0"/>
              <w:right w:val="single" w:color="auto" w:sz="4" w:space="0"/>
            </w:tcBorders>
            <w:noWrap w:val="0"/>
            <w:vAlign w:val="center"/>
          </w:tcPr>
          <w:p w14:paraId="35883123">
            <w:pPr>
              <w:keepNext w:val="0"/>
              <w:keepLines w:val="0"/>
              <w:pageBreakBefore w:val="0"/>
              <w:widowControl/>
              <w:kinsoku/>
              <w:wordWrap/>
              <w:overflowPunct/>
              <w:topLinePunct w:val="0"/>
              <w:autoSpaceDE/>
              <w:autoSpaceDN/>
              <w:bidi w:val="0"/>
              <w:adjustRightInd/>
              <w:snapToGrid/>
              <w:spacing w:line="280" w:lineRule="exact"/>
              <w:ind w:firstLine="840" w:firstLineChars="400"/>
              <w:jc w:val="left"/>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rPr>
              <w:t>政府性基金拨款：</w:t>
            </w:r>
            <w:r>
              <w:rPr>
                <w:rFonts w:hint="eastAsia" w:ascii="仿宋_GB2312" w:hAnsi="仿宋_GB2312" w:eastAsia="仿宋_GB2312" w:cs="仿宋_GB2312"/>
                <w:color w:val="000000"/>
                <w:kern w:val="0"/>
                <w:sz w:val="21"/>
                <w:szCs w:val="21"/>
                <w:lang w:val="en-US" w:eastAsia="zh-CN"/>
              </w:rPr>
              <w:t>0</w:t>
            </w:r>
          </w:p>
        </w:tc>
        <w:tc>
          <w:tcPr>
            <w:tcW w:w="4225" w:type="dxa"/>
            <w:gridSpan w:val="4"/>
            <w:tcBorders>
              <w:top w:val="single" w:color="auto" w:sz="4" w:space="0"/>
              <w:left w:val="single" w:color="auto" w:sz="4" w:space="0"/>
              <w:bottom w:val="single" w:color="auto" w:sz="4" w:space="0"/>
              <w:right w:val="single" w:color="auto" w:sz="4" w:space="0"/>
            </w:tcBorders>
            <w:noWrap w:val="0"/>
            <w:vAlign w:val="center"/>
          </w:tcPr>
          <w:p w14:paraId="1239FF79">
            <w:pPr>
              <w:keepNext w:val="0"/>
              <w:keepLines w:val="0"/>
              <w:pageBreakBefore w:val="0"/>
              <w:widowControl/>
              <w:kinsoku/>
              <w:wordWrap/>
              <w:overflowPunct/>
              <w:topLinePunct w:val="0"/>
              <w:autoSpaceDE/>
              <w:autoSpaceDN/>
              <w:bidi w:val="0"/>
              <w:adjustRightInd/>
              <w:snapToGrid/>
              <w:spacing w:line="280" w:lineRule="exact"/>
              <w:ind w:firstLine="630" w:firstLineChars="300"/>
              <w:jc w:val="left"/>
              <w:textAlignment w:val="auto"/>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rPr>
              <w:t>项目支出：</w:t>
            </w:r>
            <w:r>
              <w:rPr>
                <w:rFonts w:hint="eastAsia" w:ascii="仿宋_GB2312" w:hAnsi="仿宋_GB2312" w:cs="仿宋_GB2312"/>
                <w:color w:val="000000"/>
                <w:kern w:val="0"/>
                <w:sz w:val="21"/>
                <w:szCs w:val="21"/>
                <w:lang w:val="en-US" w:eastAsia="zh-CN"/>
              </w:rPr>
              <w:t>175.21</w:t>
            </w:r>
          </w:p>
        </w:tc>
      </w:tr>
      <w:tr w14:paraId="0174BA73">
        <w:tblPrEx>
          <w:tblCellMar>
            <w:top w:w="0" w:type="dxa"/>
            <w:left w:w="0" w:type="dxa"/>
            <w:bottom w:w="0" w:type="dxa"/>
            <w:right w:w="0" w:type="dxa"/>
          </w:tblCellMar>
        </w:tblPrEx>
        <w:trPr>
          <w:trHeight w:val="454" w:hRule="exact"/>
          <w:jc w:val="center"/>
        </w:trPr>
        <w:tc>
          <w:tcPr>
            <w:tcW w:w="1070" w:type="dxa"/>
            <w:vMerge w:val="continue"/>
            <w:tcBorders>
              <w:top w:val="single" w:color="auto" w:sz="4" w:space="0"/>
              <w:left w:val="single" w:color="auto" w:sz="4" w:space="0"/>
              <w:bottom w:val="single" w:color="auto" w:sz="4" w:space="0"/>
              <w:right w:val="single" w:color="auto" w:sz="4" w:space="0"/>
            </w:tcBorders>
            <w:noWrap w:val="0"/>
            <w:vAlign w:val="center"/>
          </w:tcPr>
          <w:p w14:paraId="1FE653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p>
        </w:tc>
        <w:tc>
          <w:tcPr>
            <w:tcW w:w="4698" w:type="dxa"/>
            <w:gridSpan w:val="5"/>
            <w:tcBorders>
              <w:top w:val="single" w:color="auto" w:sz="4" w:space="0"/>
              <w:left w:val="single" w:color="auto" w:sz="4" w:space="0"/>
              <w:bottom w:val="single" w:color="auto" w:sz="4" w:space="0"/>
              <w:right w:val="single" w:color="auto" w:sz="4" w:space="0"/>
            </w:tcBorders>
            <w:noWrap w:val="0"/>
            <w:vAlign w:val="center"/>
          </w:tcPr>
          <w:p w14:paraId="790C984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rPr>
              <w:t>纳入专户管理的非税收入拨款：</w:t>
            </w:r>
            <w:r>
              <w:rPr>
                <w:rFonts w:hint="eastAsia" w:ascii="仿宋_GB2312" w:hAnsi="仿宋_GB2312" w:eastAsia="仿宋_GB2312" w:cs="仿宋_GB2312"/>
                <w:color w:val="000000"/>
                <w:kern w:val="0"/>
                <w:sz w:val="21"/>
                <w:szCs w:val="21"/>
                <w:lang w:val="en-US" w:eastAsia="zh-CN"/>
              </w:rPr>
              <w:t>0</w:t>
            </w:r>
          </w:p>
        </w:tc>
        <w:tc>
          <w:tcPr>
            <w:tcW w:w="4225" w:type="dxa"/>
            <w:gridSpan w:val="4"/>
            <w:tcBorders>
              <w:top w:val="single" w:color="auto" w:sz="4" w:space="0"/>
              <w:left w:val="single" w:color="auto" w:sz="4" w:space="0"/>
              <w:bottom w:val="single" w:color="auto" w:sz="4" w:space="0"/>
              <w:right w:val="single" w:color="auto" w:sz="4" w:space="0"/>
            </w:tcBorders>
            <w:noWrap w:val="0"/>
            <w:vAlign w:val="center"/>
          </w:tcPr>
          <w:p w14:paraId="10D1EE0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p>
        </w:tc>
      </w:tr>
      <w:tr w14:paraId="1B93BF7C">
        <w:tblPrEx>
          <w:tblCellMar>
            <w:top w:w="0" w:type="dxa"/>
            <w:left w:w="0" w:type="dxa"/>
            <w:bottom w:w="0" w:type="dxa"/>
            <w:right w:w="0" w:type="dxa"/>
          </w:tblCellMar>
        </w:tblPrEx>
        <w:trPr>
          <w:trHeight w:val="454" w:hRule="exact"/>
          <w:jc w:val="center"/>
        </w:trPr>
        <w:tc>
          <w:tcPr>
            <w:tcW w:w="1070" w:type="dxa"/>
            <w:vMerge w:val="continue"/>
            <w:tcBorders>
              <w:top w:val="single" w:color="auto" w:sz="4" w:space="0"/>
              <w:left w:val="single" w:color="auto" w:sz="4" w:space="0"/>
              <w:bottom w:val="single" w:color="auto" w:sz="4" w:space="0"/>
              <w:right w:val="single" w:color="auto" w:sz="4" w:space="0"/>
            </w:tcBorders>
            <w:noWrap w:val="0"/>
            <w:vAlign w:val="center"/>
          </w:tcPr>
          <w:p w14:paraId="38896F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p>
        </w:tc>
        <w:tc>
          <w:tcPr>
            <w:tcW w:w="4698" w:type="dxa"/>
            <w:gridSpan w:val="5"/>
            <w:tcBorders>
              <w:top w:val="single" w:color="auto" w:sz="4" w:space="0"/>
              <w:left w:val="single" w:color="auto" w:sz="4" w:space="0"/>
              <w:bottom w:val="single" w:color="auto" w:sz="4" w:space="0"/>
              <w:right w:val="single" w:color="auto" w:sz="4" w:space="0"/>
            </w:tcBorders>
            <w:noWrap w:val="0"/>
            <w:vAlign w:val="center"/>
          </w:tcPr>
          <w:p w14:paraId="3A460AFA">
            <w:pPr>
              <w:keepNext w:val="0"/>
              <w:keepLines w:val="0"/>
              <w:pageBreakBefore w:val="0"/>
              <w:widowControl/>
              <w:kinsoku/>
              <w:wordWrap/>
              <w:overflowPunct/>
              <w:topLinePunct w:val="0"/>
              <w:autoSpaceDE/>
              <w:autoSpaceDN/>
              <w:bidi w:val="0"/>
              <w:adjustRightInd/>
              <w:snapToGrid/>
              <w:spacing w:line="280" w:lineRule="exact"/>
              <w:ind w:firstLine="1470" w:firstLineChars="700"/>
              <w:jc w:val="left"/>
              <w:textAlignment w:val="auto"/>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rPr>
              <w:t>其他资金：</w:t>
            </w:r>
            <w:r>
              <w:rPr>
                <w:rFonts w:hint="eastAsia" w:ascii="仿宋_GB2312" w:hAnsi="仿宋_GB2312" w:cs="仿宋_GB2312"/>
                <w:color w:val="000000"/>
                <w:kern w:val="0"/>
                <w:sz w:val="21"/>
                <w:szCs w:val="21"/>
                <w:lang w:val="en-US" w:eastAsia="zh-CN"/>
              </w:rPr>
              <w:t>104.76</w:t>
            </w:r>
          </w:p>
        </w:tc>
        <w:tc>
          <w:tcPr>
            <w:tcW w:w="4225" w:type="dxa"/>
            <w:gridSpan w:val="4"/>
            <w:tcBorders>
              <w:top w:val="single" w:color="auto" w:sz="4" w:space="0"/>
              <w:left w:val="single" w:color="auto" w:sz="4" w:space="0"/>
              <w:bottom w:val="single" w:color="auto" w:sz="4" w:space="0"/>
              <w:right w:val="single" w:color="auto" w:sz="4" w:space="0"/>
            </w:tcBorders>
            <w:noWrap w:val="0"/>
            <w:vAlign w:val="center"/>
          </w:tcPr>
          <w:p w14:paraId="33F605E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p>
        </w:tc>
      </w:tr>
      <w:tr w14:paraId="14807A32">
        <w:tblPrEx>
          <w:tblCellMar>
            <w:top w:w="0" w:type="dxa"/>
            <w:left w:w="0" w:type="dxa"/>
            <w:bottom w:w="0" w:type="dxa"/>
            <w:right w:w="0" w:type="dxa"/>
          </w:tblCellMar>
        </w:tblPrEx>
        <w:trPr>
          <w:trHeight w:val="454" w:hRule="exact"/>
          <w:jc w:val="center"/>
        </w:trPr>
        <w:tc>
          <w:tcPr>
            <w:tcW w:w="1070" w:type="dxa"/>
            <w:vMerge w:val="restart"/>
            <w:tcBorders>
              <w:top w:val="single" w:color="auto" w:sz="4" w:space="0"/>
              <w:left w:val="single" w:color="auto" w:sz="4" w:space="0"/>
              <w:bottom w:val="single" w:color="auto" w:sz="4" w:space="0"/>
              <w:right w:val="single" w:color="auto" w:sz="4" w:space="0"/>
            </w:tcBorders>
            <w:noWrap w:val="0"/>
            <w:vAlign w:val="center"/>
          </w:tcPr>
          <w:p w14:paraId="2097A8E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年度</w:t>
            </w:r>
          </w:p>
          <w:p w14:paraId="4C4D3D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总体</w:t>
            </w:r>
          </w:p>
          <w:p w14:paraId="013C517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目标</w:t>
            </w:r>
          </w:p>
        </w:tc>
        <w:tc>
          <w:tcPr>
            <w:tcW w:w="4698" w:type="dxa"/>
            <w:gridSpan w:val="5"/>
            <w:tcBorders>
              <w:top w:val="single" w:color="auto" w:sz="4" w:space="0"/>
              <w:left w:val="single" w:color="auto" w:sz="4" w:space="0"/>
              <w:bottom w:val="single" w:color="auto" w:sz="4" w:space="0"/>
              <w:right w:val="single" w:color="auto" w:sz="4" w:space="0"/>
            </w:tcBorders>
            <w:noWrap w:val="0"/>
            <w:vAlign w:val="center"/>
          </w:tcPr>
          <w:p w14:paraId="5C0F97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预期目标</w:t>
            </w:r>
          </w:p>
        </w:tc>
        <w:tc>
          <w:tcPr>
            <w:tcW w:w="4225" w:type="dxa"/>
            <w:gridSpan w:val="4"/>
            <w:tcBorders>
              <w:top w:val="single" w:color="auto" w:sz="4" w:space="0"/>
              <w:left w:val="single" w:color="auto" w:sz="4" w:space="0"/>
              <w:bottom w:val="single" w:color="auto" w:sz="4" w:space="0"/>
              <w:right w:val="single" w:color="auto" w:sz="4" w:space="0"/>
            </w:tcBorders>
            <w:noWrap w:val="0"/>
            <w:vAlign w:val="center"/>
          </w:tcPr>
          <w:p w14:paraId="31BA19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实际完成情况　</w:t>
            </w:r>
          </w:p>
        </w:tc>
      </w:tr>
      <w:tr w14:paraId="2982F1C3">
        <w:tblPrEx>
          <w:tblCellMar>
            <w:top w:w="0" w:type="dxa"/>
            <w:left w:w="0" w:type="dxa"/>
            <w:bottom w:w="0" w:type="dxa"/>
            <w:right w:w="0" w:type="dxa"/>
          </w:tblCellMar>
        </w:tblPrEx>
        <w:trPr>
          <w:trHeight w:val="3348" w:hRule="atLeast"/>
          <w:jc w:val="center"/>
        </w:trPr>
        <w:tc>
          <w:tcPr>
            <w:tcW w:w="1070" w:type="dxa"/>
            <w:vMerge w:val="continue"/>
            <w:tcBorders>
              <w:top w:val="single" w:color="auto" w:sz="4" w:space="0"/>
              <w:left w:val="single" w:color="auto" w:sz="4" w:space="0"/>
              <w:bottom w:val="single" w:color="auto" w:sz="4" w:space="0"/>
              <w:right w:val="single" w:color="auto" w:sz="4" w:space="0"/>
            </w:tcBorders>
            <w:noWrap w:val="0"/>
            <w:vAlign w:val="center"/>
          </w:tcPr>
          <w:p w14:paraId="692A3A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p>
        </w:tc>
        <w:tc>
          <w:tcPr>
            <w:tcW w:w="4698" w:type="dxa"/>
            <w:gridSpan w:val="5"/>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center"/>
          </w:tcPr>
          <w:p w14:paraId="62CE373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sz w:val="21"/>
                <w:szCs w:val="21"/>
              </w:rPr>
              <w:t>组织参与救援救助等志愿服务活动达30次</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rPr>
              <w:t>无偿献血志愿者超过3万人</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rPr>
              <w:t>成立7支志愿服务队伍，注册红十字志愿者达到5000人</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rPr>
              <w:t>完成“博爱家园”项目1个</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rPr>
              <w:t>人道救助约100人次</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rPr>
              <w:t>全年普及培训10万人次，取证救护员3000人次</w:t>
            </w:r>
            <w:r>
              <w:rPr>
                <w:rFonts w:hint="eastAsia" w:ascii="仿宋_GB2312" w:hAnsi="仿宋_GB2312" w:eastAsia="仿宋_GB2312" w:cs="仿宋_GB2312"/>
                <w:sz w:val="21"/>
                <w:szCs w:val="21"/>
                <w:lang w:val="en-US" w:eastAsia="zh-CN"/>
              </w:rPr>
              <w:t>.</w:t>
            </w:r>
          </w:p>
        </w:tc>
        <w:tc>
          <w:tcPr>
            <w:tcW w:w="4225" w:type="dxa"/>
            <w:gridSpan w:val="4"/>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center"/>
          </w:tcPr>
          <w:p w14:paraId="7416194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组织参与救援救助等志愿服务活动达30次</w:t>
            </w:r>
            <w:r>
              <w:rPr>
                <w:rFonts w:hint="eastAsia" w:ascii="仿宋_GB2312" w:hAnsi="仿宋_GB2312" w:eastAsia="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无偿献血志愿者超过3万人</w:t>
            </w:r>
            <w:r>
              <w:rPr>
                <w:rFonts w:hint="eastAsia" w:ascii="仿宋_GB2312" w:hAnsi="仿宋_GB2312" w:eastAsia="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成立7支志愿服务队伍</w:t>
            </w:r>
            <w:r>
              <w:rPr>
                <w:rFonts w:hint="eastAsia" w:ascii="仿宋_GB2312" w:hAnsi="仿宋_GB2312" w:eastAsia="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注册红十字志愿者达到5000人</w:t>
            </w:r>
            <w:r>
              <w:rPr>
                <w:rFonts w:hint="eastAsia" w:ascii="仿宋_GB2312" w:hAnsi="仿宋_GB2312" w:eastAsia="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完成“博爱家园”项目1个</w:t>
            </w:r>
            <w:r>
              <w:rPr>
                <w:rFonts w:hint="eastAsia" w:ascii="仿宋_GB2312" w:hAnsi="仿宋_GB2312" w:eastAsia="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人道救助约120人次</w:t>
            </w:r>
            <w:r>
              <w:rPr>
                <w:rFonts w:hint="eastAsia" w:ascii="仿宋_GB2312" w:hAnsi="仿宋_GB2312" w:eastAsia="仿宋_GB2312" w:cs="仿宋_GB2312"/>
                <w:color w:val="000000"/>
                <w:kern w:val="0"/>
                <w:sz w:val="21"/>
                <w:szCs w:val="21"/>
                <w:lang w:val="en-US" w:eastAsia="zh-CN"/>
              </w:rPr>
              <w:t>;</w:t>
            </w:r>
            <w:r>
              <w:rPr>
                <w:rFonts w:hint="eastAsia" w:ascii="仿宋_GB2312" w:hAnsi="仿宋_GB2312" w:eastAsia="仿宋_GB2312" w:cs="仿宋_GB2312"/>
                <w:color w:val="000000"/>
                <w:kern w:val="0"/>
                <w:sz w:val="21"/>
                <w:szCs w:val="21"/>
              </w:rPr>
              <w:t>全年普及培训10万人次，取证救护员</w:t>
            </w:r>
            <w:r>
              <w:rPr>
                <w:rFonts w:hint="eastAsia" w:ascii="仿宋_GB2312" w:hAnsi="仿宋_GB2312" w:eastAsia="仿宋_GB2312" w:cs="仿宋_GB2312"/>
                <w:color w:val="000000"/>
                <w:kern w:val="0"/>
                <w:sz w:val="21"/>
                <w:szCs w:val="21"/>
                <w:lang w:val="en-US" w:eastAsia="zh-CN"/>
              </w:rPr>
              <w:t>3</w:t>
            </w:r>
            <w:r>
              <w:rPr>
                <w:rFonts w:hint="eastAsia" w:ascii="仿宋_GB2312" w:hAnsi="仿宋_GB2312" w:eastAsia="仿宋_GB2312" w:cs="仿宋_GB2312"/>
                <w:color w:val="000000"/>
                <w:kern w:val="0"/>
                <w:sz w:val="21"/>
                <w:szCs w:val="21"/>
              </w:rPr>
              <w:t>500人次</w:t>
            </w:r>
            <w:r>
              <w:rPr>
                <w:rFonts w:hint="eastAsia" w:ascii="仿宋_GB2312" w:hAnsi="仿宋_GB2312" w:eastAsia="仿宋_GB2312" w:cs="仿宋_GB2312"/>
                <w:color w:val="000000"/>
                <w:kern w:val="0"/>
                <w:sz w:val="21"/>
                <w:szCs w:val="21"/>
                <w:lang w:val="en-US" w:eastAsia="zh-CN"/>
              </w:rPr>
              <w:t>;</w:t>
            </w:r>
            <w:r>
              <w:rPr>
                <w:rFonts w:hint="eastAsia" w:ascii="仿宋_GB2312" w:hAnsi="仿宋_GB2312" w:eastAsia="仿宋_GB2312" w:cs="仿宋_GB2312"/>
                <w:color w:val="000000"/>
                <w:sz w:val="21"/>
                <w:szCs w:val="21"/>
                <w:u w:val="none"/>
                <w:lang w:eastAsia="zh-CN"/>
              </w:rPr>
              <w:t>新增器官捐献志愿登记者</w:t>
            </w:r>
            <w:r>
              <w:rPr>
                <w:rFonts w:hint="eastAsia" w:ascii="仿宋_GB2312" w:hAnsi="仿宋_GB2312" w:eastAsia="仿宋_GB2312" w:cs="仿宋_GB2312"/>
                <w:color w:val="000000"/>
                <w:sz w:val="21"/>
                <w:szCs w:val="21"/>
                <w:u w:val="none"/>
                <w:lang w:val="en-US" w:eastAsia="zh-CN"/>
              </w:rPr>
              <w:t>813</w:t>
            </w:r>
            <w:r>
              <w:rPr>
                <w:rFonts w:hint="eastAsia" w:ascii="仿宋_GB2312" w:hAnsi="仿宋_GB2312" w:eastAsia="仿宋_GB2312" w:cs="仿宋_GB2312"/>
                <w:color w:val="auto"/>
                <w:sz w:val="21"/>
                <w:szCs w:val="21"/>
                <w:u w:val="none"/>
                <w:lang w:val="en-US" w:eastAsia="zh-CN"/>
              </w:rPr>
              <w:t>人，完成人体器官捐献6例</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kern w:val="2"/>
                <w:sz w:val="21"/>
                <w:szCs w:val="21"/>
                <w:lang w:val="en-US" w:eastAsia="zh-CN" w:bidi="ar-SA"/>
              </w:rPr>
              <w:t>为白血病患儿争取中国红十字基金会资助79万元</w:t>
            </w:r>
            <w:r>
              <w:rPr>
                <w:rFonts w:hint="eastAsia" w:ascii="仿宋_GB2312" w:hAnsi="仿宋_GB2312" w:eastAsia="仿宋_GB2312" w:cs="仿宋_GB2312"/>
                <w:color w:val="auto"/>
                <w:sz w:val="21"/>
                <w:szCs w:val="21"/>
                <w:u w:val="none"/>
                <w:lang w:val="en-US" w:eastAsia="zh-CN"/>
              </w:rPr>
              <w:t>;</w:t>
            </w:r>
            <w:r>
              <w:rPr>
                <w:rFonts w:hint="eastAsia" w:ascii="仿宋_GB2312" w:hAnsi="仿宋_GB2312" w:eastAsia="仿宋_GB2312" w:cs="仿宋_GB2312"/>
                <w:color w:val="000000"/>
                <w:sz w:val="21"/>
                <w:szCs w:val="21"/>
                <w:lang w:eastAsia="zh-CN"/>
              </w:rPr>
              <w:t>成功捐献造血干细胞</w:t>
            </w:r>
            <w:r>
              <w:rPr>
                <w:rFonts w:hint="eastAsia" w:ascii="仿宋_GB2312" w:hAnsi="仿宋_GB2312" w:eastAsia="仿宋_GB2312" w:cs="仿宋_GB2312"/>
                <w:color w:val="000000"/>
                <w:sz w:val="21"/>
                <w:szCs w:val="21"/>
                <w:lang w:val="en-US" w:eastAsia="zh-CN"/>
              </w:rPr>
              <w:t>39例。</w:t>
            </w:r>
          </w:p>
        </w:tc>
      </w:tr>
      <w:tr w14:paraId="13CF81EC">
        <w:tblPrEx>
          <w:tblCellMar>
            <w:top w:w="0" w:type="dxa"/>
            <w:left w:w="0" w:type="dxa"/>
            <w:bottom w:w="0" w:type="dxa"/>
            <w:right w:w="0" w:type="dxa"/>
          </w:tblCellMar>
        </w:tblPrEx>
        <w:trPr>
          <w:jc w:val="center"/>
        </w:trPr>
        <w:tc>
          <w:tcPr>
            <w:tcW w:w="1070" w:type="dxa"/>
            <w:vMerge w:val="restart"/>
            <w:tcBorders>
              <w:top w:val="single" w:color="auto" w:sz="4" w:space="0"/>
              <w:left w:val="single" w:color="auto" w:sz="4" w:space="0"/>
              <w:bottom w:val="single" w:color="auto" w:sz="4" w:space="0"/>
              <w:right w:val="single" w:color="auto" w:sz="4" w:space="0"/>
            </w:tcBorders>
            <w:noWrap w:val="0"/>
            <w:vAlign w:val="center"/>
          </w:tcPr>
          <w:p w14:paraId="35964FD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绩</w:t>
            </w:r>
          </w:p>
          <w:p w14:paraId="018A6C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效</w:t>
            </w:r>
          </w:p>
          <w:p w14:paraId="022E8B0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指</w:t>
            </w:r>
          </w:p>
          <w:p w14:paraId="67D859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标</w:t>
            </w:r>
          </w:p>
          <w:p w14:paraId="5F128EB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p>
        </w:tc>
        <w:tc>
          <w:tcPr>
            <w:tcW w:w="811" w:type="dxa"/>
            <w:tcBorders>
              <w:top w:val="single" w:color="auto" w:sz="4" w:space="0"/>
              <w:left w:val="single" w:color="auto" w:sz="4" w:space="0"/>
              <w:bottom w:val="single" w:color="auto" w:sz="4" w:space="0"/>
              <w:right w:val="single" w:color="auto" w:sz="4" w:space="0"/>
            </w:tcBorders>
            <w:noWrap w:val="0"/>
            <w:vAlign w:val="center"/>
          </w:tcPr>
          <w:p w14:paraId="051656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一级</w:t>
            </w:r>
          </w:p>
          <w:p w14:paraId="234EAC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指标</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1C23C8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二级指标</w:t>
            </w:r>
          </w:p>
        </w:tc>
        <w:tc>
          <w:tcPr>
            <w:tcW w:w="1635" w:type="dxa"/>
            <w:gridSpan w:val="2"/>
            <w:tcBorders>
              <w:top w:val="single" w:color="auto" w:sz="4" w:space="0"/>
              <w:left w:val="single" w:color="auto" w:sz="4" w:space="0"/>
              <w:bottom w:val="single" w:color="auto" w:sz="4" w:space="0"/>
              <w:right w:val="single" w:color="auto" w:sz="4" w:space="0"/>
            </w:tcBorders>
            <w:noWrap w:val="0"/>
            <w:vAlign w:val="center"/>
          </w:tcPr>
          <w:p w14:paraId="16609AC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三级指标</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69B09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年度</w:t>
            </w:r>
          </w:p>
          <w:p w14:paraId="65C375B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指标值</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16740894">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实际完成值</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5DDF9D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分值</w:t>
            </w:r>
          </w:p>
        </w:tc>
        <w:tc>
          <w:tcPr>
            <w:tcW w:w="883" w:type="dxa"/>
            <w:tcBorders>
              <w:top w:val="single" w:color="auto" w:sz="4" w:space="0"/>
              <w:left w:val="single" w:color="auto" w:sz="4" w:space="0"/>
              <w:bottom w:val="single" w:color="auto" w:sz="4" w:space="0"/>
              <w:right w:val="single" w:color="auto" w:sz="4" w:space="0"/>
            </w:tcBorders>
            <w:noWrap w:val="0"/>
            <w:vAlign w:val="center"/>
          </w:tcPr>
          <w:p w14:paraId="0BCFE7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得分</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7FD9D9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偏差原因</w:t>
            </w:r>
          </w:p>
          <w:p w14:paraId="1FB9A7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分析及</w:t>
            </w:r>
          </w:p>
          <w:p w14:paraId="2232B4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改进措施</w:t>
            </w:r>
          </w:p>
        </w:tc>
      </w:tr>
      <w:tr w14:paraId="39A2875F">
        <w:tblPrEx>
          <w:tblCellMar>
            <w:top w:w="0" w:type="dxa"/>
            <w:left w:w="0" w:type="dxa"/>
            <w:bottom w:w="0" w:type="dxa"/>
            <w:right w:w="0" w:type="dxa"/>
          </w:tblCellMar>
        </w:tblPrEx>
        <w:trPr>
          <w:trHeight w:val="737" w:hRule="exact"/>
          <w:jc w:val="center"/>
        </w:trPr>
        <w:tc>
          <w:tcPr>
            <w:tcW w:w="1070" w:type="dxa"/>
            <w:vMerge w:val="continue"/>
            <w:tcBorders>
              <w:top w:val="single" w:color="auto" w:sz="4" w:space="0"/>
              <w:left w:val="single" w:color="auto" w:sz="4" w:space="0"/>
              <w:bottom w:val="single" w:color="auto" w:sz="4" w:space="0"/>
              <w:right w:val="single" w:color="auto" w:sz="4" w:space="0"/>
            </w:tcBorders>
            <w:noWrap w:val="0"/>
            <w:vAlign w:val="center"/>
          </w:tcPr>
          <w:p w14:paraId="736442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p>
        </w:tc>
        <w:tc>
          <w:tcPr>
            <w:tcW w:w="811" w:type="dxa"/>
            <w:vMerge w:val="restart"/>
            <w:tcBorders>
              <w:top w:val="single" w:color="auto" w:sz="4" w:space="0"/>
              <w:left w:val="single" w:color="auto" w:sz="4" w:space="0"/>
              <w:bottom w:val="single" w:color="auto" w:sz="4" w:space="0"/>
              <w:right w:val="single" w:color="auto" w:sz="4" w:space="0"/>
            </w:tcBorders>
            <w:noWrap w:val="0"/>
            <w:vAlign w:val="center"/>
          </w:tcPr>
          <w:p w14:paraId="7FADF1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产出</w:t>
            </w:r>
          </w:p>
          <w:p w14:paraId="1F91393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指标</w:t>
            </w:r>
          </w:p>
          <w:p w14:paraId="48B193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p>
          <w:p w14:paraId="4C34C8E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(50分)</w:t>
            </w:r>
          </w:p>
        </w:tc>
        <w:tc>
          <w:tcPr>
            <w:tcW w:w="1205" w:type="dxa"/>
            <w:vMerge w:val="restart"/>
            <w:tcBorders>
              <w:top w:val="single" w:color="auto" w:sz="4" w:space="0"/>
              <w:left w:val="single" w:color="auto" w:sz="4" w:space="0"/>
              <w:bottom w:val="single" w:color="auto" w:sz="4" w:space="0"/>
              <w:right w:val="single" w:color="auto" w:sz="4" w:space="0"/>
            </w:tcBorders>
            <w:noWrap w:val="0"/>
            <w:vAlign w:val="center"/>
          </w:tcPr>
          <w:p w14:paraId="687FD9A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数量指标</w:t>
            </w:r>
          </w:p>
        </w:tc>
        <w:tc>
          <w:tcPr>
            <w:tcW w:w="1635" w:type="dxa"/>
            <w:gridSpan w:val="2"/>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38E6A9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救护员培训人数</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9D8DE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3000人</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74A394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3500人</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28E524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6</w:t>
            </w:r>
          </w:p>
        </w:tc>
        <w:tc>
          <w:tcPr>
            <w:tcW w:w="883" w:type="dxa"/>
            <w:tcBorders>
              <w:top w:val="single" w:color="auto" w:sz="4" w:space="0"/>
              <w:left w:val="single" w:color="auto" w:sz="4" w:space="0"/>
              <w:bottom w:val="single" w:color="auto" w:sz="4" w:space="0"/>
              <w:right w:val="single" w:color="auto" w:sz="4" w:space="0"/>
            </w:tcBorders>
            <w:noWrap w:val="0"/>
            <w:vAlign w:val="center"/>
          </w:tcPr>
          <w:p w14:paraId="40BCD7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6</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72350E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14:paraId="6E6F1B59">
        <w:tblPrEx>
          <w:tblCellMar>
            <w:top w:w="0" w:type="dxa"/>
            <w:left w:w="0" w:type="dxa"/>
            <w:bottom w:w="0" w:type="dxa"/>
            <w:right w:w="0" w:type="dxa"/>
          </w:tblCellMar>
        </w:tblPrEx>
        <w:trPr>
          <w:trHeight w:val="737" w:hRule="exact"/>
          <w:jc w:val="center"/>
        </w:trPr>
        <w:tc>
          <w:tcPr>
            <w:tcW w:w="1070" w:type="dxa"/>
            <w:vMerge w:val="continue"/>
            <w:tcBorders>
              <w:top w:val="single" w:color="auto" w:sz="4" w:space="0"/>
              <w:left w:val="single" w:color="auto" w:sz="4" w:space="0"/>
              <w:bottom w:val="single" w:color="auto" w:sz="4" w:space="0"/>
              <w:right w:val="single" w:color="auto" w:sz="4" w:space="0"/>
            </w:tcBorders>
            <w:noWrap w:val="0"/>
            <w:vAlign w:val="center"/>
          </w:tcPr>
          <w:p w14:paraId="368872C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p>
        </w:tc>
        <w:tc>
          <w:tcPr>
            <w:tcW w:w="811" w:type="dxa"/>
            <w:vMerge w:val="continue"/>
            <w:tcBorders>
              <w:top w:val="single" w:color="auto" w:sz="4" w:space="0"/>
              <w:left w:val="single" w:color="auto" w:sz="4" w:space="0"/>
              <w:bottom w:val="single" w:color="auto" w:sz="4" w:space="0"/>
              <w:right w:val="single" w:color="auto" w:sz="4" w:space="0"/>
            </w:tcBorders>
            <w:noWrap w:val="0"/>
            <w:vAlign w:val="center"/>
          </w:tcPr>
          <w:p w14:paraId="53C1796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p>
        </w:tc>
        <w:tc>
          <w:tcPr>
            <w:tcW w:w="1205" w:type="dxa"/>
            <w:vMerge w:val="continue"/>
            <w:tcBorders>
              <w:top w:val="single" w:color="auto" w:sz="4" w:space="0"/>
              <w:left w:val="single" w:color="auto" w:sz="4" w:space="0"/>
              <w:bottom w:val="single" w:color="auto" w:sz="4" w:space="0"/>
              <w:right w:val="single" w:color="auto" w:sz="4" w:space="0"/>
            </w:tcBorders>
            <w:noWrap w:val="0"/>
            <w:vAlign w:val="center"/>
          </w:tcPr>
          <w:p w14:paraId="1F995E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p>
        </w:tc>
        <w:tc>
          <w:tcPr>
            <w:tcW w:w="1635" w:type="dxa"/>
            <w:gridSpan w:val="2"/>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35BECF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组织参与救援救助活动</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46BB1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30次</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701F394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30次</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107D91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6</w:t>
            </w:r>
          </w:p>
        </w:tc>
        <w:tc>
          <w:tcPr>
            <w:tcW w:w="883" w:type="dxa"/>
            <w:tcBorders>
              <w:top w:val="single" w:color="auto" w:sz="4" w:space="0"/>
              <w:left w:val="single" w:color="auto" w:sz="4" w:space="0"/>
              <w:bottom w:val="single" w:color="auto" w:sz="4" w:space="0"/>
              <w:right w:val="single" w:color="auto" w:sz="4" w:space="0"/>
            </w:tcBorders>
            <w:noWrap w:val="0"/>
            <w:vAlign w:val="center"/>
          </w:tcPr>
          <w:p w14:paraId="3D5AF2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6</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1295260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14:paraId="100EB517">
        <w:tblPrEx>
          <w:tblCellMar>
            <w:top w:w="0" w:type="dxa"/>
            <w:left w:w="0" w:type="dxa"/>
            <w:bottom w:w="0" w:type="dxa"/>
            <w:right w:w="0" w:type="dxa"/>
          </w:tblCellMar>
        </w:tblPrEx>
        <w:trPr>
          <w:trHeight w:val="737" w:hRule="exact"/>
          <w:jc w:val="center"/>
        </w:trPr>
        <w:tc>
          <w:tcPr>
            <w:tcW w:w="1070" w:type="dxa"/>
            <w:vMerge w:val="continue"/>
            <w:tcBorders>
              <w:top w:val="single" w:color="auto" w:sz="4" w:space="0"/>
              <w:left w:val="single" w:color="auto" w:sz="4" w:space="0"/>
              <w:bottom w:val="single" w:color="auto" w:sz="4" w:space="0"/>
              <w:right w:val="single" w:color="auto" w:sz="4" w:space="0"/>
            </w:tcBorders>
            <w:noWrap w:val="0"/>
            <w:vAlign w:val="center"/>
          </w:tcPr>
          <w:p w14:paraId="534CB2F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p>
        </w:tc>
        <w:tc>
          <w:tcPr>
            <w:tcW w:w="811" w:type="dxa"/>
            <w:vMerge w:val="continue"/>
            <w:tcBorders>
              <w:top w:val="single" w:color="auto" w:sz="4" w:space="0"/>
              <w:left w:val="single" w:color="auto" w:sz="4" w:space="0"/>
              <w:bottom w:val="single" w:color="auto" w:sz="4" w:space="0"/>
              <w:right w:val="single" w:color="auto" w:sz="4" w:space="0"/>
            </w:tcBorders>
            <w:noWrap w:val="0"/>
            <w:vAlign w:val="center"/>
          </w:tcPr>
          <w:p w14:paraId="3782CB4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p>
        </w:tc>
        <w:tc>
          <w:tcPr>
            <w:tcW w:w="1205" w:type="dxa"/>
            <w:vMerge w:val="continue"/>
            <w:tcBorders>
              <w:top w:val="single" w:color="auto" w:sz="4" w:space="0"/>
              <w:left w:val="single" w:color="auto" w:sz="4" w:space="0"/>
              <w:bottom w:val="single" w:color="auto" w:sz="4" w:space="0"/>
              <w:right w:val="single" w:color="auto" w:sz="4" w:space="0"/>
            </w:tcBorders>
            <w:noWrap w:val="0"/>
            <w:vAlign w:val="center"/>
          </w:tcPr>
          <w:p w14:paraId="1B64AE2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p>
        </w:tc>
        <w:tc>
          <w:tcPr>
            <w:tcW w:w="1635" w:type="dxa"/>
            <w:gridSpan w:val="2"/>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D9D50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成立志愿服务队</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FEDA0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5支</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02BD5C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7支</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62D229D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6</w:t>
            </w:r>
          </w:p>
        </w:tc>
        <w:tc>
          <w:tcPr>
            <w:tcW w:w="883" w:type="dxa"/>
            <w:tcBorders>
              <w:top w:val="single" w:color="auto" w:sz="4" w:space="0"/>
              <w:left w:val="single" w:color="auto" w:sz="4" w:space="0"/>
              <w:bottom w:val="single" w:color="auto" w:sz="4" w:space="0"/>
              <w:right w:val="single" w:color="auto" w:sz="4" w:space="0"/>
            </w:tcBorders>
            <w:noWrap w:val="0"/>
            <w:vAlign w:val="center"/>
          </w:tcPr>
          <w:p w14:paraId="64EC89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6</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6F8DCCB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p>
        </w:tc>
      </w:tr>
      <w:tr w14:paraId="2C8D2284">
        <w:tblPrEx>
          <w:tblCellMar>
            <w:top w:w="0" w:type="dxa"/>
            <w:left w:w="0" w:type="dxa"/>
            <w:bottom w:w="0" w:type="dxa"/>
            <w:right w:w="0" w:type="dxa"/>
          </w:tblCellMar>
        </w:tblPrEx>
        <w:trPr>
          <w:trHeight w:val="737" w:hRule="exact"/>
          <w:jc w:val="center"/>
        </w:trPr>
        <w:tc>
          <w:tcPr>
            <w:tcW w:w="1070" w:type="dxa"/>
            <w:vMerge w:val="continue"/>
            <w:tcBorders>
              <w:top w:val="single" w:color="auto" w:sz="4" w:space="0"/>
              <w:left w:val="single" w:color="auto" w:sz="4" w:space="0"/>
              <w:bottom w:val="single" w:color="auto" w:sz="4" w:space="0"/>
              <w:right w:val="single" w:color="auto" w:sz="4" w:space="0"/>
            </w:tcBorders>
            <w:noWrap w:val="0"/>
            <w:vAlign w:val="center"/>
          </w:tcPr>
          <w:p w14:paraId="0A0E7AC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p>
        </w:tc>
        <w:tc>
          <w:tcPr>
            <w:tcW w:w="811" w:type="dxa"/>
            <w:vMerge w:val="continue"/>
            <w:tcBorders>
              <w:top w:val="single" w:color="auto" w:sz="4" w:space="0"/>
              <w:left w:val="single" w:color="auto" w:sz="4" w:space="0"/>
              <w:bottom w:val="single" w:color="auto" w:sz="4" w:space="0"/>
              <w:right w:val="single" w:color="auto" w:sz="4" w:space="0"/>
            </w:tcBorders>
            <w:noWrap w:val="0"/>
            <w:vAlign w:val="center"/>
          </w:tcPr>
          <w:p w14:paraId="161C60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p>
        </w:tc>
        <w:tc>
          <w:tcPr>
            <w:tcW w:w="1205" w:type="dxa"/>
            <w:vMerge w:val="continue"/>
            <w:tcBorders>
              <w:top w:val="single" w:color="auto" w:sz="4" w:space="0"/>
              <w:left w:val="single" w:color="auto" w:sz="4" w:space="0"/>
              <w:bottom w:val="single" w:color="auto" w:sz="4" w:space="0"/>
              <w:right w:val="single" w:color="auto" w:sz="4" w:space="0"/>
            </w:tcBorders>
            <w:noWrap w:val="0"/>
            <w:vAlign w:val="center"/>
          </w:tcPr>
          <w:p w14:paraId="6F06EC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p>
        </w:tc>
        <w:tc>
          <w:tcPr>
            <w:tcW w:w="1635" w:type="dxa"/>
            <w:gridSpan w:val="2"/>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9BA257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开展博爱家园项目个数</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7AFD1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231DDA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05ABD6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6</w:t>
            </w:r>
          </w:p>
        </w:tc>
        <w:tc>
          <w:tcPr>
            <w:tcW w:w="883" w:type="dxa"/>
            <w:tcBorders>
              <w:top w:val="single" w:color="auto" w:sz="4" w:space="0"/>
              <w:left w:val="single" w:color="auto" w:sz="4" w:space="0"/>
              <w:bottom w:val="single" w:color="auto" w:sz="4" w:space="0"/>
              <w:right w:val="single" w:color="auto" w:sz="4" w:space="0"/>
            </w:tcBorders>
            <w:noWrap w:val="0"/>
            <w:vAlign w:val="center"/>
          </w:tcPr>
          <w:p w14:paraId="0B91A2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6</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37C2588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p>
        </w:tc>
      </w:tr>
      <w:tr w14:paraId="3E2AD961">
        <w:tblPrEx>
          <w:tblCellMar>
            <w:top w:w="0" w:type="dxa"/>
            <w:left w:w="0" w:type="dxa"/>
            <w:bottom w:w="0" w:type="dxa"/>
            <w:right w:w="0" w:type="dxa"/>
          </w:tblCellMar>
        </w:tblPrEx>
        <w:trPr>
          <w:trHeight w:val="737" w:hRule="exact"/>
          <w:jc w:val="center"/>
        </w:trPr>
        <w:tc>
          <w:tcPr>
            <w:tcW w:w="1070" w:type="dxa"/>
            <w:vMerge w:val="continue"/>
            <w:tcBorders>
              <w:top w:val="single" w:color="auto" w:sz="4" w:space="0"/>
              <w:left w:val="single" w:color="auto" w:sz="4" w:space="0"/>
              <w:bottom w:val="single" w:color="auto" w:sz="4" w:space="0"/>
              <w:right w:val="single" w:color="auto" w:sz="4" w:space="0"/>
            </w:tcBorders>
            <w:noWrap w:val="0"/>
            <w:vAlign w:val="center"/>
          </w:tcPr>
          <w:p w14:paraId="2181089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p>
        </w:tc>
        <w:tc>
          <w:tcPr>
            <w:tcW w:w="811" w:type="dxa"/>
            <w:vMerge w:val="continue"/>
            <w:tcBorders>
              <w:top w:val="single" w:color="auto" w:sz="4" w:space="0"/>
              <w:left w:val="single" w:color="auto" w:sz="4" w:space="0"/>
              <w:bottom w:val="single" w:color="auto" w:sz="4" w:space="0"/>
              <w:right w:val="single" w:color="auto" w:sz="4" w:space="0"/>
            </w:tcBorders>
            <w:noWrap w:val="0"/>
            <w:vAlign w:val="center"/>
          </w:tcPr>
          <w:p w14:paraId="21D69D3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p>
        </w:tc>
        <w:tc>
          <w:tcPr>
            <w:tcW w:w="1205" w:type="dxa"/>
            <w:vMerge w:val="continue"/>
            <w:tcBorders>
              <w:top w:val="single" w:color="auto" w:sz="4" w:space="0"/>
              <w:left w:val="single" w:color="auto" w:sz="4" w:space="0"/>
              <w:bottom w:val="single" w:color="auto" w:sz="4" w:space="0"/>
              <w:right w:val="single" w:color="auto" w:sz="4" w:space="0"/>
            </w:tcBorders>
            <w:noWrap w:val="0"/>
            <w:vAlign w:val="center"/>
          </w:tcPr>
          <w:p w14:paraId="5D4269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p>
        </w:tc>
        <w:tc>
          <w:tcPr>
            <w:tcW w:w="1635" w:type="dxa"/>
            <w:gridSpan w:val="2"/>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1CB1C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完成人体器官捐献</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FADBEE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5例</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14C156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6例</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4ADF6B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6</w:t>
            </w:r>
          </w:p>
        </w:tc>
        <w:tc>
          <w:tcPr>
            <w:tcW w:w="883" w:type="dxa"/>
            <w:tcBorders>
              <w:top w:val="single" w:color="auto" w:sz="4" w:space="0"/>
              <w:left w:val="single" w:color="auto" w:sz="4" w:space="0"/>
              <w:bottom w:val="single" w:color="auto" w:sz="4" w:space="0"/>
              <w:right w:val="single" w:color="auto" w:sz="4" w:space="0"/>
            </w:tcBorders>
            <w:noWrap w:val="0"/>
            <w:vAlign w:val="center"/>
          </w:tcPr>
          <w:p w14:paraId="2E53C2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6</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345212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p>
        </w:tc>
      </w:tr>
      <w:tr w14:paraId="2C5EBB80">
        <w:tblPrEx>
          <w:tblCellMar>
            <w:top w:w="0" w:type="dxa"/>
            <w:left w:w="0" w:type="dxa"/>
            <w:bottom w:w="0" w:type="dxa"/>
            <w:right w:w="0" w:type="dxa"/>
          </w:tblCellMar>
        </w:tblPrEx>
        <w:trPr>
          <w:trHeight w:val="737" w:hRule="exact"/>
          <w:jc w:val="center"/>
        </w:trPr>
        <w:tc>
          <w:tcPr>
            <w:tcW w:w="1070" w:type="dxa"/>
            <w:vMerge w:val="continue"/>
            <w:tcBorders>
              <w:top w:val="single" w:color="auto" w:sz="4" w:space="0"/>
              <w:left w:val="single" w:color="auto" w:sz="4" w:space="0"/>
              <w:bottom w:val="single" w:color="auto" w:sz="4" w:space="0"/>
              <w:right w:val="single" w:color="auto" w:sz="4" w:space="0"/>
            </w:tcBorders>
            <w:noWrap w:val="0"/>
            <w:vAlign w:val="center"/>
          </w:tcPr>
          <w:p w14:paraId="6327FA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p>
        </w:tc>
        <w:tc>
          <w:tcPr>
            <w:tcW w:w="811" w:type="dxa"/>
            <w:vMerge w:val="continue"/>
            <w:tcBorders>
              <w:top w:val="single" w:color="auto" w:sz="4" w:space="0"/>
              <w:left w:val="single" w:color="auto" w:sz="4" w:space="0"/>
              <w:bottom w:val="single" w:color="auto" w:sz="4" w:space="0"/>
              <w:right w:val="single" w:color="auto" w:sz="4" w:space="0"/>
            </w:tcBorders>
            <w:noWrap w:val="0"/>
            <w:vAlign w:val="center"/>
          </w:tcPr>
          <w:p w14:paraId="30E4E3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p>
        </w:tc>
        <w:tc>
          <w:tcPr>
            <w:tcW w:w="1205" w:type="dxa"/>
            <w:vMerge w:val="continue"/>
            <w:tcBorders>
              <w:top w:val="single" w:color="auto" w:sz="4" w:space="0"/>
              <w:left w:val="single" w:color="auto" w:sz="4" w:space="0"/>
              <w:bottom w:val="single" w:color="auto" w:sz="4" w:space="0"/>
              <w:right w:val="single" w:color="auto" w:sz="4" w:space="0"/>
            </w:tcBorders>
            <w:noWrap w:val="0"/>
            <w:vAlign w:val="center"/>
          </w:tcPr>
          <w:p w14:paraId="4CA85D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p>
        </w:tc>
        <w:tc>
          <w:tcPr>
            <w:tcW w:w="1635" w:type="dxa"/>
            <w:gridSpan w:val="2"/>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8C0A16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完成造血干细胞捐献</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AA167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35例</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2556D95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39例</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4AF085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6</w:t>
            </w:r>
          </w:p>
        </w:tc>
        <w:tc>
          <w:tcPr>
            <w:tcW w:w="883" w:type="dxa"/>
            <w:tcBorders>
              <w:top w:val="single" w:color="auto" w:sz="4" w:space="0"/>
              <w:left w:val="single" w:color="auto" w:sz="4" w:space="0"/>
              <w:bottom w:val="single" w:color="auto" w:sz="4" w:space="0"/>
              <w:right w:val="single" w:color="auto" w:sz="4" w:space="0"/>
            </w:tcBorders>
            <w:noWrap w:val="0"/>
            <w:vAlign w:val="center"/>
          </w:tcPr>
          <w:p w14:paraId="1BB858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6</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6511FE2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14:paraId="43F912A5">
        <w:tblPrEx>
          <w:tblCellMar>
            <w:top w:w="0" w:type="dxa"/>
            <w:left w:w="0" w:type="dxa"/>
            <w:bottom w:w="0" w:type="dxa"/>
            <w:right w:w="0" w:type="dxa"/>
          </w:tblCellMar>
        </w:tblPrEx>
        <w:trPr>
          <w:trHeight w:val="737" w:hRule="exact"/>
          <w:jc w:val="center"/>
        </w:trPr>
        <w:tc>
          <w:tcPr>
            <w:tcW w:w="1070" w:type="dxa"/>
            <w:vMerge w:val="restart"/>
            <w:tcBorders>
              <w:top w:val="single" w:color="auto" w:sz="4" w:space="0"/>
              <w:left w:val="single" w:color="auto" w:sz="4" w:space="0"/>
              <w:bottom w:val="single" w:color="auto" w:sz="4" w:space="0"/>
              <w:right w:val="single" w:color="auto" w:sz="4" w:space="0"/>
            </w:tcBorders>
            <w:noWrap w:val="0"/>
            <w:vAlign w:val="center"/>
          </w:tcPr>
          <w:p w14:paraId="005248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绩</w:t>
            </w:r>
          </w:p>
          <w:p w14:paraId="355639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效</w:t>
            </w:r>
          </w:p>
          <w:p w14:paraId="50DD69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指</w:t>
            </w:r>
          </w:p>
          <w:p w14:paraId="2E9EB0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标</w:t>
            </w:r>
          </w:p>
          <w:p w14:paraId="6C71D1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p>
        </w:tc>
        <w:tc>
          <w:tcPr>
            <w:tcW w:w="811" w:type="dxa"/>
            <w:vMerge w:val="restart"/>
            <w:tcBorders>
              <w:top w:val="single" w:color="auto" w:sz="4" w:space="0"/>
              <w:left w:val="single" w:color="auto" w:sz="4" w:space="0"/>
              <w:bottom w:val="single" w:color="auto" w:sz="4" w:space="0"/>
              <w:right w:val="single" w:color="auto" w:sz="4" w:space="0"/>
            </w:tcBorders>
            <w:noWrap w:val="0"/>
            <w:vAlign w:val="center"/>
          </w:tcPr>
          <w:p w14:paraId="6F65ADF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产出</w:t>
            </w:r>
          </w:p>
          <w:p w14:paraId="462B02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指标</w:t>
            </w:r>
          </w:p>
          <w:p w14:paraId="071BC5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p>
          <w:p w14:paraId="165A173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(50分)</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12E614D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质量指标</w:t>
            </w:r>
          </w:p>
        </w:tc>
        <w:tc>
          <w:tcPr>
            <w:tcW w:w="1635" w:type="dxa"/>
            <w:gridSpan w:val="2"/>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14792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救护员培训合格率</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80E74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95%</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65A942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95%</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75B862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6</w:t>
            </w:r>
          </w:p>
        </w:tc>
        <w:tc>
          <w:tcPr>
            <w:tcW w:w="883" w:type="dxa"/>
            <w:tcBorders>
              <w:top w:val="single" w:color="auto" w:sz="4" w:space="0"/>
              <w:left w:val="single" w:color="auto" w:sz="4" w:space="0"/>
              <w:bottom w:val="single" w:color="auto" w:sz="4" w:space="0"/>
              <w:right w:val="single" w:color="auto" w:sz="4" w:space="0"/>
            </w:tcBorders>
            <w:noWrap w:val="0"/>
            <w:vAlign w:val="center"/>
          </w:tcPr>
          <w:p w14:paraId="5B23C4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6</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D5F164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14:paraId="7910082C">
        <w:tblPrEx>
          <w:tblCellMar>
            <w:top w:w="0" w:type="dxa"/>
            <w:left w:w="0" w:type="dxa"/>
            <w:bottom w:w="0" w:type="dxa"/>
            <w:right w:w="0" w:type="dxa"/>
          </w:tblCellMar>
        </w:tblPrEx>
        <w:trPr>
          <w:trHeight w:val="737" w:hRule="exact"/>
          <w:jc w:val="center"/>
        </w:trPr>
        <w:tc>
          <w:tcPr>
            <w:tcW w:w="1070" w:type="dxa"/>
            <w:vMerge w:val="continue"/>
            <w:tcBorders>
              <w:top w:val="single" w:color="auto" w:sz="4" w:space="0"/>
              <w:left w:val="single" w:color="auto" w:sz="4" w:space="0"/>
              <w:bottom w:val="single" w:color="auto" w:sz="4" w:space="0"/>
              <w:right w:val="single" w:color="auto" w:sz="4" w:space="0"/>
            </w:tcBorders>
            <w:noWrap w:val="0"/>
            <w:vAlign w:val="center"/>
          </w:tcPr>
          <w:p w14:paraId="6B388C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p>
        </w:tc>
        <w:tc>
          <w:tcPr>
            <w:tcW w:w="811" w:type="dxa"/>
            <w:vMerge w:val="continue"/>
            <w:tcBorders>
              <w:top w:val="single" w:color="auto" w:sz="4" w:space="0"/>
              <w:left w:val="single" w:color="auto" w:sz="4" w:space="0"/>
              <w:bottom w:val="single" w:color="auto" w:sz="4" w:space="0"/>
              <w:right w:val="single" w:color="auto" w:sz="4" w:space="0"/>
            </w:tcBorders>
            <w:noWrap w:val="0"/>
            <w:vAlign w:val="center"/>
          </w:tcPr>
          <w:p w14:paraId="1D0E31A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p>
        </w:tc>
        <w:tc>
          <w:tcPr>
            <w:tcW w:w="1205" w:type="dxa"/>
            <w:tcBorders>
              <w:top w:val="single" w:color="auto" w:sz="4" w:space="0"/>
              <w:left w:val="single" w:color="auto" w:sz="4" w:space="0"/>
              <w:bottom w:val="single" w:color="auto" w:sz="4" w:space="0"/>
              <w:right w:val="single" w:color="auto" w:sz="4" w:space="0"/>
            </w:tcBorders>
            <w:noWrap w:val="0"/>
            <w:vAlign w:val="center"/>
          </w:tcPr>
          <w:p w14:paraId="4D851D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时效指标</w:t>
            </w:r>
          </w:p>
        </w:tc>
        <w:tc>
          <w:tcPr>
            <w:tcW w:w="1635" w:type="dxa"/>
            <w:gridSpan w:val="2"/>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67C63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各项工作经费及时足额拨付率</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07D8E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=100%</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40225E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100%</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751D2A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w:t>
            </w:r>
          </w:p>
        </w:tc>
        <w:tc>
          <w:tcPr>
            <w:tcW w:w="883" w:type="dxa"/>
            <w:tcBorders>
              <w:top w:val="single" w:color="auto" w:sz="4" w:space="0"/>
              <w:left w:val="single" w:color="auto" w:sz="4" w:space="0"/>
              <w:bottom w:val="single" w:color="auto" w:sz="4" w:space="0"/>
              <w:right w:val="single" w:color="auto" w:sz="4" w:space="0"/>
            </w:tcBorders>
            <w:noWrap w:val="0"/>
            <w:vAlign w:val="center"/>
          </w:tcPr>
          <w:p w14:paraId="443E2A6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3FABD2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14:paraId="5B5BA78B">
        <w:tblPrEx>
          <w:tblCellMar>
            <w:top w:w="0" w:type="dxa"/>
            <w:left w:w="0" w:type="dxa"/>
            <w:bottom w:w="0" w:type="dxa"/>
            <w:right w:w="0" w:type="dxa"/>
          </w:tblCellMar>
        </w:tblPrEx>
        <w:trPr>
          <w:trHeight w:val="737" w:hRule="exact"/>
          <w:jc w:val="center"/>
        </w:trPr>
        <w:tc>
          <w:tcPr>
            <w:tcW w:w="1070" w:type="dxa"/>
            <w:vMerge w:val="continue"/>
            <w:tcBorders>
              <w:top w:val="single" w:color="auto" w:sz="4" w:space="0"/>
              <w:left w:val="single" w:color="auto" w:sz="4" w:space="0"/>
              <w:bottom w:val="single" w:color="auto" w:sz="4" w:space="0"/>
              <w:right w:val="single" w:color="auto" w:sz="4" w:space="0"/>
            </w:tcBorders>
            <w:noWrap w:val="0"/>
            <w:vAlign w:val="center"/>
          </w:tcPr>
          <w:p w14:paraId="3E5E35D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p>
        </w:tc>
        <w:tc>
          <w:tcPr>
            <w:tcW w:w="811" w:type="dxa"/>
            <w:vMerge w:val="continue"/>
            <w:tcBorders>
              <w:top w:val="single" w:color="auto" w:sz="4" w:space="0"/>
              <w:left w:val="single" w:color="auto" w:sz="4" w:space="0"/>
              <w:bottom w:val="single" w:color="auto" w:sz="4" w:space="0"/>
              <w:right w:val="single" w:color="auto" w:sz="4" w:space="0"/>
            </w:tcBorders>
            <w:noWrap w:val="0"/>
            <w:vAlign w:val="center"/>
          </w:tcPr>
          <w:p w14:paraId="59AABA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p>
        </w:tc>
        <w:tc>
          <w:tcPr>
            <w:tcW w:w="1205" w:type="dxa"/>
            <w:tcBorders>
              <w:top w:val="single" w:color="auto" w:sz="4" w:space="0"/>
              <w:left w:val="single" w:color="auto" w:sz="4" w:space="0"/>
              <w:bottom w:val="single" w:color="auto" w:sz="4" w:space="0"/>
              <w:right w:val="single" w:color="auto" w:sz="4" w:space="0"/>
            </w:tcBorders>
            <w:noWrap w:val="0"/>
            <w:vAlign w:val="center"/>
          </w:tcPr>
          <w:p w14:paraId="0140580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成本指标</w:t>
            </w:r>
          </w:p>
        </w:tc>
        <w:tc>
          <w:tcPr>
            <w:tcW w:w="1635" w:type="dxa"/>
            <w:gridSpan w:val="2"/>
            <w:tcBorders>
              <w:top w:val="single" w:color="auto" w:sz="4" w:space="0"/>
              <w:left w:val="single" w:color="auto" w:sz="4" w:space="0"/>
              <w:bottom w:val="single" w:color="auto" w:sz="4" w:space="0"/>
              <w:right w:val="single" w:color="auto" w:sz="4" w:space="0"/>
            </w:tcBorders>
            <w:noWrap w:val="0"/>
            <w:vAlign w:val="center"/>
          </w:tcPr>
          <w:p w14:paraId="6B37FB1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整体支出</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EC479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cs="仿宋_GB2312"/>
                <w:color w:val="000000"/>
                <w:kern w:val="0"/>
                <w:sz w:val="21"/>
                <w:szCs w:val="21"/>
                <w:lang w:val="en-US" w:eastAsia="zh-CN"/>
              </w:rPr>
              <w:t>207.59</w:t>
            </w:r>
            <w:r>
              <w:rPr>
                <w:rFonts w:hint="eastAsia" w:ascii="仿宋_GB2312" w:hAnsi="仿宋_GB2312" w:eastAsia="仿宋_GB2312" w:cs="仿宋_GB2312"/>
                <w:color w:val="000000"/>
                <w:kern w:val="0"/>
                <w:sz w:val="21"/>
                <w:szCs w:val="21"/>
                <w:lang w:val="en-US" w:eastAsia="zh-CN"/>
              </w:rPr>
              <w:t>万元</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722622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cs="仿宋_GB2312"/>
                <w:color w:val="000000"/>
                <w:kern w:val="0"/>
                <w:sz w:val="21"/>
                <w:szCs w:val="21"/>
                <w:lang w:val="en-US" w:eastAsia="zh-CN"/>
              </w:rPr>
              <w:t>207.59</w:t>
            </w:r>
            <w:r>
              <w:rPr>
                <w:rFonts w:hint="eastAsia" w:ascii="仿宋_GB2312" w:hAnsi="仿宋_GB2312" w:eastAsia="仿宋_GB2312" w:cs="仿宋_GB2312"/>
                <w:color w:val="000000"/>
                <w:kern w:val="0"/>
                <w:sz w:val="21"/>
                <w:szCs w:val="21"/>
                <w:lang w:val="en-US" w:eastAsia="zh-CN"/>
              </w:rPr>
              <w:t>万元</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7712247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w:t>
            </w:r>
          </w:p>
        </w:tc>
        <w:tc>
          <w:tcPr>
            <w:tcW w:w="883" w:type="dxa"/>
            <w:tcBorders>
              <w:top w:val="single" w:color="auto" w:sz="4" w:space="0"/>
              <w:left w:val="single" w:color="auto" w:sz="4" w:space="0"/>
              <w:bottom w:val="single" w:color="auto" w:sz="4" w:space="0"/>
              <w:right w:val="single" w:color="auto" w:sz="4" w:space="0"/>
            </w:tcBorders>
            <w:noWrap w:val="0"/>
            <w:vAlign w:val="center"/>
          </w:tcPr>
          <w:p w14:paraId="3BB34A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65A3BD4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14:paraId="4A0EFB59">
        <w:tblPrEx>
          <w:tblCellMar>
            <w:top w:w="0" w:type="dxa"/>
            <w:left w:w="0" w:type="dxa"/>
            <w:bottom w:w="0" w:type="dxa"/>
            <w:right w:w="0" w:type="dxa"/>
          </w:tblCellMar>
        </w:tblPrEx>
        <w:trPr>
          <w:trHeight w:val="737" w:hRule="exact"/>
          <w:jc w:val="center"/>
        </w:trPr>
        <w:tc>
          <w:tcPr>
            <w:tcW w:w="1070" w:type="dxa"/>
            <w:vMerge w:val="continue"/>
            <w:tcBorders>
              <w:top w:val="single" w:color="auto" w:sz="4" w:space="0"/>
              <w:left w:val="single" w:color="auto" w:sz="4" w:space="0"/>
              <w:bottom w:val="single" w:color="auto" w:sz="4" w:space="0"/>
              <w:right w:val="single" w:color="auto" w:sz="4" w:space="0"/>
            </w:tcBorders>
            <w:noWrap w:val="0"/>
            <w:vAlign w:val="center"/>
          </w:tcPr>
          <w:p w14:paraId="27BC225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p>
        </w:tc>
        <w:tc>
          <w:tcPr>
            <w:tcW w:w="811" w:type="dxa"/>
            <w:vMerge w:val="restart"/>
            <w:tcBorders>
              <w:top w:val="single" w:color="auto" w:sz="4" w:space="0"/>
              <w:left w:val="single" w:color="auto" w:sz="4" w:space="0"/>
              <w:bottom w:val="single" w:color="auto" w:sz="4" w:space="0"/>
              <w:right w:val="single" w:color="auto" w:sz="4" w:space="0"/>
            </w:tcBorders>
            <w:noWrap w:val="0"/>
            <w:vAlign w:val="center"/>
          </w:tcPr>
          <w:p w14:paraId="3D13F6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效益</w:t>
            </w:r>
          </w:p>
          <w:p w14:paraId="6644794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指标</w:t>
            </w:r>
          </w:p>
          <w:p w14:paraId="16667A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p>
          <w:p w14:paraId="2E58CF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3</w:t>
            </w:r>
            <w:r>
              <w:rPr>
                <w:rFonts w:hint="eastAsia" w:ascii="仿宋_GB2312" w:hAnsi="仿宋_GB2312" w:eastAsia="仿宋_GB2312" w:cs="仿宋_GB2312"/>
                <w:color w:val="000000"/>
                <w:kern w:val="0"/>
                <w:sz w:val="21"/>
                <w:szCs w:val="21"/>
              </w:rPr>
              <w:t>0分）</w:t>
            </w:r>
          </w:p>
          <w:p w14:paraId="2EB88B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p>
          <w:p w14:paraId="1A248DE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p>
        </w:tc>
        <w:tc>
          <w:tcPr>
            <w:tcW w:w="1205" w:type="dxa"/>
            <w:tcBorders>
              <w:top w:val="single" w:color="auto" w:sz="4" w:space="0"/>
              <w:left w:val="single" w:color="auto" w:sz="4" w:space="0"/>
              <w:bottom w:val="single" w:color="auto" w:sz="4" w:space="0"/>
              <w:right w:val="single" w:color="auto" w:sz="4" w:space="0"/>
            </w:tcBorders>
            <w:noWrap w:val="0"/>
            <w:vAlign w:val="center"/>
          </w:tcPr>
          <w:p w14:paraId="140685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经济效</w:t>
            </w:r>
          </w:p>
          <w:p w14:paraId="467BCFA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益指标</w:t>
            </w:r>
          </w:p>
        </w:tc>
        <w:tc>
          <w:tcPr>
            <w:tcW w:w="1635" w:type="dxa"/>
            <w:gridSpan w:val="2"/>
            <w:tcBorders>
              <w:top w:val="single" w:color="auto" w:sz="4" w:space="0"/>
              <w:left w:val="single" w:color="auto" w:sz="4" w:space="0"/>
              <w:bottom w:val="single" w:color="auto" w:sz="4" w:space="0"/>
              <w:right w:val="single" w:color="auto" w:sz="4" w:space="0"/>
            </w:tcBorders>
            <w:noWrap w:val="0"/>
            <w:vAlign w:val="center"/>
          </w:tcPr>
          <w:p w14:paraId="222F01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不适用</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36738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p>
        </w:tc>
        <w:tc>
          <w:tcPr>
            <w:tcW w:w="1203" w:type="dxa"/>
            <w:tcBorders>
              <w:top w:val="single" w:color="auto" w:sz="4" w:space="0"/>
              <w:left w:val="single" w:color="auto" w:sz="4" w:space="0"/>
              <w:bottom w:val="single" w:color="auto" w:sz="4" w:space="0"/>
              <w:right w:val="single" w:color="auto" w:sz="4" w:space="0"/>
            </w:tcBorders>
            <w:noWrap w:val="0"/>
            <w:vAlign w:val="center"/>
          </w:tcPr>
          <w:p w14:paraId="11F8CD4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0EED6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883" w:type="dxa"/>
            <w:tcBorders>
              <w:top w:val="single" w:color="auto" w:sz="4" w:space="0"/>
              <w:left w:val="single" w:color="auto" w:sz="4" w:space="0"/>
              <w:bottom w:val="single" w:color="auto" w:sz="4" w:space="0"/>
              <w:right w:val="single" w:color="auto" w:sz="4" w:space="0"/>
            </w:tcBorders>
            <w:noWrap w:val="0"/>
            <w:vAlign w:val="center"/>
          </w:tcPr>
          <w:p w14:paraId="6AE932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EF545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14:paraId="732D8E79">
        <w:tblPrEx>
          <w:tblCellMar>
            <w:top w:w="0" w:type="dxa"/>
            <w:left w:w="0" w:type="dxa"/>
            <w:bottom w:w="0" w:type="dxa"/>
            <w:right w:w="0" w:type="dxa"/>
          </w:tblCellMar>
        </w:tblPrEx>
        <w:trPr>
          <w:trHeight w:val="683" w:hRule="atLeast"/>
          <w:jc w:val="center"/>
        </w:trPr>
        <w:tc>
          <w:tcPr>
            <w:tcW w:w="1070" w:type="dxa"/>
            <w:vMerge w:val="continue"/>
            <w:tcBorders>
              <w:top w:val="single" w:color="auto" w:sz="4" w:space="0"/>
              <w:left w:val="single" w:color="auto" w:sz="4" w:space="0"/>
              <w:bottom w:val="single" w:color="auto" w:sz="4" w:space="0"/>
              <w:right w:val="single" w:color="auto" w:sz="4" w:space="0"/>
            </w:tcBorders>
            <w:noWrap w:val="0"/>
            <w:vAlign w:val="center"/>
          </w:tcPr>
          <w:p w14:paraId="7B21E8C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p>
        </w:tc>
        <w:tc>
          <w:tcPr>
            <w:tcW w:w="811" w:type="dxa"/>
            <w:vMerge w:val="continue"/>
            <w:tcBorders>
              <w:top w:val="single" w:color="auto" w:sz="4" w:space="0"/>
              <w:left w:val="single" w:color="auto" w:sz="4" w:space="0"/>
              <w:bottom w:val="single" w:color="auto" w:sz="4" w:space="0"/>
              <w:right w:val="single" w:color="auto" w:sz="4" w:space="0"/>
            </w:tcBorders>
            <w:noWrap w:val="0"/>
            <w:vAlign w:val="center"/>
          </w:tcPr>
          <w:p w14:paraId="40D11D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p>
        </w:tc>
        <w:tc>
          <w:tcPr>
            <w:tcW w:w="1205" w:type="dxa"/>
            <w:tcBorders>
              <w:top w:val="single" w:color="auto" w:sz="4" w:space="0"/>
              <w:left w:val="single" w:color="auto" w:sz="4" w:space="0"/>
              <w:bottom w:val="single" w:color="auto" w:sz="4" w:space="0"/>
              <w:right w:val="single" w:color="auto" w:sz="4" w:space="0"/>
            </w:tcBorders>
            <w:noWrap w:val="0"/>
            <w:vAlign w:val="center"/>
          </w:tcPr>
          <w:p w14:paraId="32228C3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社会效</w:t>
            </w:r>
          </w:p>
          <w:p w14:paraId="65287F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益指标</w:t>
            </w:r>
          </w:p>
        </w:tc>
        <w:tc>
          <w:tcPr>
            <w:tcW w:w="1635" w:type="dxa"/>
            <w:gridSpan w:val="2"/>
            <w:tcBorders>
              <w:top w:val="single" w:color="auto" w:sz="4" w:space="0"/>
              <w:left w:val="single" w:color="auto" w:sz="4" w:space="0"/>
              <w:bottom w:val="single" w:color="auto" w:sz="4" w:space="0"/>
              <w:right w:val="single" w:color="auto" w:sz="4" w:space="0"/>
            </w:tcBorders>
            <w:noWrap w:val="0"/>
            <w:vAlign w:val="center"/>
          </w:tcPr>
          <w:p w14:paraId="66BF18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提升和壮大师资队伍</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1CFAFB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中长期</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114942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不断培养优秀红十字</w:t>
            </w:r>
            <w:r>
              <w:rPr>
                <w:rFonts w:hint="eastAsia" w:ascii="仿宋_GB2312" w:hAnsi="仿宋_GB2312" w:eastAsia="仿宋_GB2312" w:cs="仿宋_GB2312"/>
                <w:color w:val="000000"/>
                <w:kern w:val="0"/>
                <w:sz w:val="21"/>
                <w:szCs w:val="21"/>
                <w:lang w:eastAsia="zh-CN"/>
              </w:rPr>
              <w:t>救护师资</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537BA9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color w:val="000000"/>
                <w:kern w:val="0"/>
                <w:sz w:val="21"/>
                <w:szCs w:val="21"/>
                <w:lang w:val="en-US" w:eastAsia="zh-CN"/>
              </w:rPr>
              <w:t>15</w:t>
            </w:r>
          </w:p>
        </w:tc>
        <w:tc>
          <w:tcPr>
            <w:tcW w:w="883" w:type="dxa"/>
            <w:tcBorders>
              <w:top w:val="single" w:color="auto" w:sz="4" w:space="0"/>
              <w:left w:val="single" w:color="auto" w:sz="4" w:space="0"/>
              <w:bottom w:val="single" w:color="auto" w:sz="4" w:space="0"/>
              <w:right w:val="single" w:color="auto" w:sz="4" w:space="0"/>
            </w:tcBorders>
            <w:noWrap w:val="0"/>
            <w:vAlign w:val="center"/>
          </w:tcPr>
          <w:p w14:paraId="04A74C4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15</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374BC6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14:paraId="7521434E">
        <w:tblPrEx>
          <w:tblCellMar>
            <w:top w:w="0" w:type="dxa"/>
            <w:left w:w="0" w:type="dxa"/>
            <w:bottom w:w="0" w:type="dxa"/>
            <w:right w:w="0" w:type="dxa"/>
          </w:tblCellMar>
        </w:tblPrEx>
        <w:trPr>
          <w:trHeight w:val="836" w:hRule="atLeast"/>
          <w:jc w:val="center"/>
        </w:trPr>
        <w:tc>
          <w:tcPr>
            <w:tcW w:w="1070" w:type="dxa"/>
            <w:vMerge w:val="continue"/>
            <w:tcBorders>
              <w:top w:val="single" w:color="auto" w:sz="4" w:space="0"/>
              <w:left w:val="single" w:color="auto" w:sz="4" w:space="0"/>
              <w:bottom w:val="single" w:color="auto" w:sz="4" w:space="0"/>
              <w:right w:val="single" w:color="auto" w:sz="4" w:space="0"/>
            </w:tcBorders>
            <w:noWrap w:val="0"/>
            <w:vAlign w:val="center"/>
          </w:tcPr>
          <w:p w14:paraId="24A02D9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p>
        </w:tc>
        <w:tc>
          <w:tcPr>
            <w:tcW w:w="811" w:type="dxa"/>
            <w:vMerge w:val="continue"/>
            <w:tcBorders>
              <w:top w:val="single" w:color="auto" w:sz="4" w:space="0"/>
              <w:left w:val="single" w:color="auto" w:sz="4" w:space="0"/>
              <w:bottom w:val="single" w:color="auto" w:sz="4" w:space="0"/>
              <w:right w:val="single" w:color="auto" w:sz="4" w:space="0"/>
            </w:tcBorders>
            <w:noWrap w:val="0"/>
            <w:vAlign w:val="center"/>
          </w:tcPr>
          <w:p w14:paraId="4AF9C97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p>
        </w:tc>
        <w:tc>
          <w:tcPr>
            <w:tcW w:w="1205" w:type="dxa"/>
            <w:tcBorders>
              <w:top w:val="single" w:color="auto" w:sz="4" w:space="0"/>
              <w:left w:val="single" w:color="auto" w:sz="4" w:space="0"/>
              <w:bottom w:val="single" w:color="auto" w:sz="4" w:space="0"/>
              <w:right w:val="single" w:color="auto" w:sz="4" w:space="0"/>
            </w:tcBorders>
            <w:noWrap w:val="0"/>
            <w:vAlign w:val="center"/>
          </w:tcPr>
          <w:p w14:paraId="01CE78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生态效</w:t>
            </w:r>
          </w:p>
          <w:p w14:paraId="15DEE8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益指标</w:t>
            </w:r>
          </w:p>
        </w:tc>
        <w:tc>
          <w:tcPr>
            <w:tcW w:w="1635" w:type="dxa"/>
            <w:gridSpan w:val="2"/>
            <w:tcBorders>
              <w:top w:val="single" w:color="auto" w:sz="4" w:space="0"/>
              <w:left w:val="single" w:color="auto" w:sz="4" w:space="0"/>
              <w:bottom w:val="single" w:color="auto" w:sz="4" w:space="0"/>
              <w:right w:val="single" w:color="auto" w:sz="4" w:space="0"/>
            </w:tcBorders>
            <w:noWrap w:val="0"/>
            <w:vAlign w:val="center"/>
          </w:tcPr>
          <w:p w14:paraId="7D64FA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不适用</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89453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p>
        </w:tc>
        <w:tc>
          <w:tcPr>
            <w:tcW w:w="1203" w:type="dxa"/>
            <w:tcBorders>
              <w:top w:val="single" w:color="auto" w:sz="4" w:space="0"/>
              <w:left w:val="single" w:color="auto" w:sz="4" w:space="0"/>
              <w:bottom w:val="single" w:color="auto" w:sz="4" w:space="0"/>
              <w:right w:val="single" w:color="auto" w:sz="4" w:space="0"/>
            </w:tcBorders>
            <w:noWrap w:val="0"/>
            <w:vAlign w:val="center"/>
          </w:tcPr>
          <w:p w14:paraId="3D5C4F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E9A806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c>
          <w:tcPr>
            <w:tcW w:w="883" w:type="dxa"/>
            <w:tcBorders>
              <w:top w:val="single" w:color="auto" w:sz="4" w:space="0"/>
              <w:left w:val="single" w:color="auto" w:sz="4" w:space="0"/>
              <w:bottom w:val="single" w:color="auto" w:sz="4" w:space="0"/>
              <w:right w:val="single" w:color="auto" w:sz="4" w:space="0"/>
            </w:tcBorders>
            <w:noWrap w:val="0"/>
            <w:vAlign w:val="center"/>
          </w:tcPr>
          <w:p w14:paraId="3523066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419C56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14:paraId="3233A427">
        <w:tblPrEx>
          <w:tblCellMar>
            <w:top w:w="0" w:type="dxa"/>
            <w:left w:w="0" w:type="dxa"/>
            <w:bottom w:w="0" w:type="dxa"/>
            <w:right w:w="0" w:type="dxa"/>
          </w:tblCellMar>
        </w:tblPrEx>
        <w:trPr>
          <w:trHeight w:val="480" w:hRule="atLeast"/>
          <w:jc w:val="center"/>
        </w:trPr>
        <w:tc>
          <w:tcPr>
            <w:tcW w:w="1070" w:type="dxa"/>
            <w:vMerge w:val="continue"/>
            <w:tcBorders>
              <w:top w:val="single" w:color="auto" w:sz="4" w:space="0"/>
              <w:left w:val="single" w:color="auto" w:sz="4" w:space="0"/>
              <w:bottom w:val="single" w:color="auto" w:sz="4" w:space="0"/>
              <w:right w:val="single" w:color="auto" w:sz="4" w:space="0"/>
            </w:tcBorders>
            <w:noWrap w:val="0"/>
            <w:vAlign w:val="center"/>
          </w:tcPr>
          <w:p w14:paraId="63D15F0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p>
        </w:tc>
        <w:tc>
          <w:tcPr>
            <w:tcW w:w="811" w:type="dxa"/>
            <w:vMerge w:val="continue"/>
            <w:tcBorders>
              <w:top w:val="single" w:color="auto" w:sz="4" w:space="0"/>
              <w:left w:val="single" w:color="auto" w:sz="4" w:space="0"/>
              <w:bottom w:val="single" w:color="auto" w:sz="4" w:space="0"/>
              <w:right w:val="single" w:color="auto" w:sz="4" w:space="0"/>
            </w:tcBorders>
            <w:noWrap w:val="0"/>
            <w:vAlign w:val="center"/>
          </w:tcPr>
          <w:p w14:paraId="29CDFA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p>
        </w:tc>
        <w:tc>
          <w:tcPr>
            <w:tcW w:w="1205" w:type="dxa"/>
            <w:tcBorders>
              <w:top w:val="single" w:color="auto" w:sz="4" w:space="0"/>
              <w:left w:val="single" w:color="auto" w:sz="4" w:space="0"/>
              <w:bottom w:val="single" w:color="auto" w:sz="4" w:space="0"/>
              <w:right w:val="single" w:color="auto" w:sz="4" w:space="0"/>
            </w:tcBorders>
            <w:noWrap w:val="0"/>
            <w:vAlign w:val="center"/>
          </w:tcPr>
          <w:p w14:paraId="05D5AB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可持续影响指标</w:t>
            </w:r>
          </w:p>
        </w:tc>
        <w:tc>
          <w:tcPr>
            <w:tcW w:w="1635" w:type="dxa"/>
            <w:gridSpan w:val="2"/>
            <w:tcBorders>
              <w:top w:val="single" w:color="auto" w:sz="4" w:space="0"/>
              <w:left w:val="single" w:color="auto" w:sz="4" w:space="0"/>
              <w:bottom w:val="single" w:color="auto" w:sz="4" w:space="0"/>
              <w:right w:val="single" w:color="auto" w:sz="4" w:space="0"/>
            </w:tcBorders>
            <w:noWrap w:val="0"/>
            <w:vAlign w:val="center"/>
          </w:tcPr>
          <w:p w14:paraId="28D5F8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应急救护知识普及率不断提升</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9FB1E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不断提升</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768B7A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市民应急救护知识知晓率和运用能力不断提升</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269C72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15</w:t>
            </w:r>
          </w:p>
        </w:tc>
        <w:tc>
          <w:tcPr>
            <w:tcW w:w="883" w:type="dxa"/>
            <w:tcBorders>
              <w:top w:val="single" w:color="auto" w:sz="4" w:space="0"/>
              <w:left w:val="single" w:color="auto" w:sz="4" w:space="0"/>
              <w:bottom w:val="single" w:color="auto" w:sz="4" w:space="0"/>
              <w:right w:val="single" w:color="auto" w:sz="4" w:space="0"/>
            </w:tcBorders>
            <w:noWrap w:val="0"/>
            <w:vAlign w:val="center"/>
          </w:tcPr>
          <w:p w14:paraId="52AFA9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15</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C36842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14:paraId="6059CD7C">
        <w:tblPrEx>
          <w:tblCellMar>
            <w:top w:w="0" w:type="dxa"/>
            <w:left w:w="0" w:type="dxa"/>
            <w:bottom w:w="0" w:type="dxa"/>
            <w:right w:w="0" w:type="dxa"/>
          </w:tblCellMar>
        </w:tblPrEx>
        <w:trPr>
          <w:trHeight w:val="1114" w:hRule="atLeast"/>
          <w:jc w:val="center"/>
        </w:trPr>
        <w:tc>
          <w:tcPr>
            <w:tcW w:w="1070" w:type="dxa"/>
            <w:vMerge w:val="continue"/>
            <w:tcBorders>
              <w:top w:val="single" w:color="auto" w:sz="4" w:space="0"/>
              <w:left w:val="single" w:color="auto" w:sz="4" w:space="0"/>
              <w:bottom w:val="single" w:color="auto" w:sz="4" w:space="0"/>
              <w:right w:val="single" w:color="auto" w:sz="4" w:space="0"/>
            </w:tcBorders>
            <w:noWrap w:val="0"/>
            <w:vAlign w:val="center"/>
          </w:tcPr>
          <w:p w14:paraId="0F96284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p>
        </w:tc>
        <w:tc>
          <w:tcPr>
            <w:tcW w:w="811" w:type="dxa"/>
            <w:tcBorders>
              <w:top w:val="single" w:color="auto" w:sz="4" w:space="0"/>
              <w:left w:val="single" w:color="auto" w:sz="4" w:space="0"/>
              <w:bottom w:val="single" w:color="auto" w:sz="4" w:space="0"/>
              <w:right w:val="single" w:color="auto" w:sz="4" w:space="0"/>
            </w:tcBorders>
            <w:noWrap w:val="0"/>
            <w:vAlign w:val="center"/>
          </w:tcPr>
          <w:p w14:paraId="18D77F7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满意度指标(10分)</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4B12D15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服务对象满意度指标</w:t>
            </w:r>
          </w:p>
        </w:tc>
        <w:tc>
          <w:tcPr>
            <w:tcW w:w="1635" w:type="dxa"/>
            <w:gridSpan w:val="2"/>
            <w:tcBorders>
              <w:top w:val="single" w:color="auto" w:sz="4" w:space="0"/>
              <w:left w:val="single" w:color="auto" w:sz="4" w:space="0"/>
              <w:bottom w:val="single" w:color="auto" w:sz="4" w:space="0"/>
              <w:right w:val="single" w:color="auto" w:sz="4" w:space="0"/>
            </w:tcBorders>
            <w:noWrap w:val="0"/>
            <w:vAlign w:val="center"/>
          </w:tcPr>
          <w:p w14:paraId="258D41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救助困难群众满意度</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B048B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95%</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54D3F8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95%</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77BF603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color w:val="000000"/>
                <w:kern w:val="0"/>
                <w:sz w:val="21"/>
                <w:szCs w:val="21"/>
                <w:lang w:val="en-US" w:eastAsia="zh-CN"/>
              </w:rPr>
              <w:t>10</w:t>
            </w:r>
          </w:p>
        </w:tc>
        <w:tc>
          <w:tcPr>
            <w:tcW w:w="883" w:type="dxa"/>
            <w:tcBorders>
              <w:top w:val="single" w:color="auto" w:sz="4" w:space="0"/>
              <w:left w:val="single" w:color="auto" w:sz="4" w:space="0"/>
              <w:bottom w:val="single" w:color="auto" w:sz="4" w:space="0"/>
              <w:right w:val="single" w:color="auto" w:sz="4" w:space="0"/>
            </w:tcBorders>
            <w:noWrap w:val="0"/>
            <w:vAlign w:val="center"/>
          </w:tcPr>
          <w:p w14:paraId="0005C7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rPr>
            </w:pPr>
            <w:r>
              <w:rPr>
                <w:rFonts w:hint="eastAsia" w:ascii="仿宋_GB2312" w:hAnsi="仿宋_GB2312" w:eastAsia="仿宋_GB2312" w:cs="仿宋_GB2312"/>
                <w:color w:val="000000"/>
                <w:kern w:val="0"/>
                <w:sz w:val="21"/>
                <w:szCs w:val="21"/>
                <w:lang w:val="en-US" w:eastAsia="zh-CN"/>
              </w:rPr>
              <w:t>10</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22397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r w14:paraId="13F4F755">
        <w:tblPrEx>
          <w:tblCellMar>
            <w:top w:w="0" w:type="dxa"/>
            <w:left w:w="0" w:type="dxa"/>
            <w:bottom w:w="0" w:type="dxa"/>
            <w:right w:w="0" w:type="dxa"/>
          </w:tblCellMar>
        </w:tblPrEx>
        <w:trPr>
          <w:trHeight w:val="1074" w:hRule="atLeast"/>
          <w:jc w:val="center"/>
        </w:trPr>
        <w:tc>
          <w:tcPr>
            <w:tcW w:w="6971" w:type="dxa"/>
            <w:gridSpan w:val="7"/>
            <w:tcBorders>
              <w:top w:val="single" w:color="auto" w:sz="4" w:space="0"/>
              <w:left w:val="single" w:color="auto" w:sz="4" w:space="0"/>
              <w:bottom w:val="single" w:color="auto" w:sz="4" w:space="0"/>
              <w:right w:val="single" w:color="auto" w:sz="4" w:space="0"/>
            </w:tcBorders>
            <w:noWrap w:val="0"/>
            <w:vAlign w:val="center"/>
          </w:tcPr>
          <w:p w14:paraId="5BF236B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总</w:t>
            </w:r>
            <w:r>
              <w:rPr>
                <w:rFonts w:hint="eastAsia" w:ascii="仿宋_GB2312" w:hAnsi="仿宋_GB2312" w:eastAsia="仿宋_GB2312" w:cs="仿宋_GB2312"/>
                <w:color w:val="000000"/>
                <w:kern w:val="0"/>
                <w:sz w:val="21"/>
                <w:szCs w:val="21"/>
                <w:lang w:eastAsia="zh-CN"/>
              </w:rPr>
              <w:t>　　　</w:t>
            </w:r>
            <w:r>
              <w:rPr>
                <w:rFonts w:hint="eastAsia" w:ascii="仿宋_GB2312" w:hAnsi="仿宋_GB2312" w:eastAsia="仿宋_GB2312" w:cs="仿宋_GB2312"/>
                <w:color w:val="000000"/>
                <w:kern w:val="0"/>
                <w:sz w:val="21"/>
                <w:szCs w:val="21"/>
              </w:rPr>
              <w:t>分</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34C43A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100</w:t>
            </w:r>
          </w:p>
        </w:tc>
        <w:tc>
          <w:tcPr>
            <w:tcW w:w="883" w:type="dxa"/>
            <w:tcBorders>
              <w:top w:val="single" w:color="auto" w:sz="4" w:space="0"/>
              <w:left w:val="single" w:color="auto" w:sz="4" w:space="0"/>
              <w:bottom w:val="single" w:color="auto" w:sz="4" w:space="0"/>
              <w:right w:val="single" w:color="auto" w:sz="4" w:space="0"/>
            </w:tcBorders>
            <w:noWrap w:val="0"/>
            <w:vAlign w:val="center"/>
          </w:tcPr>
          <w:p w14:paraId="3AD642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color w:val="000000"/>
                <w:kern w:val="0"/>
                <w:sz w:val="21"/>
                <w:szCs w:val="21"/>
                <w:lang w:val="en-US" w:eastAsia="zh-CN"/>
              </w:rPr>
              <w:t>100</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6815D8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w:t>
            </w:r>
          </w:p>
        </w:tc>
      </w:tr>
    </w:tbl>
    <w:p w14:paraId="110015DE">
      <w:pPr>
        <w:pStyle w:val="2"/>
        <w:rPr>
          <w:rFonts w:hint="eastAsia"/>
          <w:sz w:val="21"/>
          <w:szCs w:val="21"/>
          <w:lang w:val="en-US" w:eastAsia="zh-CN"/>
        </w:rPr>
      </w:pPr>
    </w:p>
    <w:p w14:paraId="6F032603">
      <w:pPr>
        <w:pStyle w:val="2"/>
      </w:pPr>
      <w:r>
        <w:rPr>
          <w:rFonts w:hint="eastAsia"/>
          <w:sz w:val="21"/>
          <w:szCs w:val="21"/>
          <w:lang w:val="en-US" w:eastAsia="zh-CN"/>
        </w:rPr>
        <w:t>填表人：       　  填报日期：       　  联系电话：      　  单位负责人签字：</w:t>
      </w:r>
    </w:p>
    <w:p w14:paraId="28D66738">
      <w:pPr>
        <w:pStyle w:val="2"/>
        <w:rPr>
          <w:rFonts w:hint="eastAsia" w:ascii="仿宋_GB2312" w:hAnsi="仿宋_GB2312" w:cs="仿宋_GB2312"/>
          <w:lang w:val="en-US" w:eastAsia="zh-CN"/>
        </w:rPr>
      </w:pPr>
    </w:p>
    <w:p w14:paraId="21686C8E"/>
    <w:p w14:paraId="205F6724">
      <w:pPr>
        <w:pStyle w:val="2"/>
      </w:pPr>
    </w:p>
    <w:p w14:paraId="0AB39A4C">
      <w:pPr>
        <w:pStyle w:val="2"/>
      </w:pPr>
    </w:p>
    <w:p w14:paraId="3BE9DE51">
      <w:pPr>
        <w:pStyle w:val="2"/>
      </w:pPr>
    </w:p>
    <w:p w14:paraId="15E1E37C">
      <w:pPr>
        <w:pStyle w:val="2"/>
      </w:pPr>
    </w:p>
    <w:p w14:paraId="425DE890">
      <w:pPr>
        <w:pStyle w:val="2"/>
      </w:pPr>
    </w:p>
    <w:p w14:paraId="3A3C11D0">
      <w:pPr>
        <w:pStyle w:val="2"/>
      </w:pPr>
    </w:p>
    <w:p w14:paraId="7B6027F8">
      <w:pPr>
        <w:pStyle w:val="2"/>
      </w:pPr>
    </w:p>
    <w:p w14:paraId="72A8FB70">
      <w:pPr>
        <w:pStyle w:val="2"/>
      </w:pPr>
    </w:p>
    <w:p w14:paraId="5B724461">
      <w:pPr>
        <w:pStyle w:val="2"/>
      </w:pPr>
    </w:p>
    <w:p w14:paraId="1855E5A2">
      <w:pPr>
        <w:pStyle w:val="2"/>
      </w:pPr>
    </w:p>
    <w:tbl>
      <w:tblPr>
        <w:tblStyle w:val="4"/>
        <w:tblW w:w="9330" w:type="dxa"/>
        <w:tblInd w:w="-2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35"/>
        <w:gridCol w:w="655"/>
        <w:gridCol w:w="1215"/>
        <w:gridCol w:w="1199"/>
        <w:gridCol w:w="1200"/>
        <w:gridCol w:w="1366"/>
        <w:gridCol w:w="698"/>
        <w:gridCol w:w="650"/>
        <w:gridCol w:w="1412"/>
      </w:tblGrid>
      <w:tr w14:paraId="5450E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atLeast"/>
        </w:trPr>
        <w:tc>
          <w:tcPr>
            <w:tcW w:w="9330" w:type="dxa"/>
            <w:gridSpan w:val="9"/>
            <w:tcBorders>
              <w:top w:val="single" w:color="000000" w:sz="4" w:space="0"/>
              <w:left w:val="single" w:color="000000" w:sz="4" w:space="0"/>
              <w:bottom w:val="single" w:color="000000" w:sz="4" w:space="0"/>
              <w:right w:val="single" w:color="000000" w:sz="4" w:space="0"/>
            </w:tcBorders>
            <w:noWrap w:val="0"/>
            <w:vAlign w:val="center"/>
          </w:tcPr>
          <w:p w14:paraId="65645219">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202</w:t>
            </w:r>
            <w:r>
              <w:rPr>
                <w:rFonts w:hint="eastAsia" w:ascii="宋体" w:hAnsi="宋体" w:eastAsia="宋体" w:cs="宋体"/>
                <w:b/>
                <w:bCs/>
                <w:i w:val="0"/>
                <w:iCs w:val="0"/>
                <w:color w:val="000000"/>
                <w:kern w:val="0"/>
                <w:sz w:val="24"/>
                <w:szCs w:val="24"/>
                <w:u w:val="none"/>
                <w:lang w:val="en-US" w:eastAsia="zh-CN" w:bidi="ar"/>
              </w:rPr>
              <w:t>2</w:t>
            </w:r>
            <w:r>
              <w:rPr>
                <w:rFonts w:ascii="宋体" w:hAnsi="宋体" w:eastAsia="宋体" w:cs="宋体"/>
                <w:b/>
                <w:bCs/>
                <w:i w:val="0"/>
                <w:iCs w:val="0"/>
                <w:color w:val="000000"/>
                <w:kern w:val="0"/>
                <w:sz w:val="24"/>
                <w:szCs w:val="24"/>
                <w:u w:val="none"/>
                <w:lang w:val="en-US" w:eastAsia="zh-CN" w:bidi="ar"/>
              </w:rPr>
              <w:t>年度项目支出绩效自评表</w:t>
            </w:r>
          </w:p>
        </w:tc>
      </w:tr>
      <w:tr w14:paraId="1A19D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93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7111819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项目支</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出名称</w:t>
            </w:r>
          </w:p>
        </w:tc>
        <w:tc>
          <w:tcPr>
            <w:tcW w:w="8395" w:type="dxa"/>
            <w:gridSpan w:val="8"/>
            <w:tcBorders>
              <w:top w:val="single" w:color="000000" w:sz="4" w:space="0"/>
              <w:left w:val="single" w:color="000000" w:sz="4" w:space="0"/>
              <w:bottom w:val="single" w:color="000000" w:sz="4" w:space="0"/>
              <w:right w:val="single" w:color="000000" w:sz="4" w:space="0"/>
            </w:tcBorders>
            <w:noWrap w:val="0"/>
            <w:vAlign w:val="center"/>
          </w:tcPr>
          <w:p w14:paraId="0C82C8C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人道救助金</w:t>
            </w:r>
          </w:p>
        </w:tc>
      </w:tr>
      <w:tr w14:paraId="4FBA6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93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15713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69" w:type="dxa"/>
            <w:gridSpan w:val="4"/>
            <w:tcBorders>
              <w:top w:val="single" w:color="000000" w:sz="4" w:space="0"/>
              <w:left w:val="single" w:color="000000" w:sz="4" w:space="0"/>
              <w:bottom w:val="single" w:color="000000" w:sz="4" w:space="0"/>
              <w:right w:val="single" w:color="000000" w:sz="4" w:space="0"/>
            </w:tcBorders>
            <w:noWrap w:val="0"/>
            <w:vAlign w:val="center"/>
          </w:tcPr>
          <w:p w14:paraId="02F2D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岳阳市</w:t>
            </w:r>
            <w:r>
              <w:rPr>
                <w:rFonts w:ascii="宋体" w:hAnsi="宋体" w:eastAsia="宋体" w:cs="宋体"/>
                <w:i w:val="0"/>
                <w:iCs w:val="0"/>
                <w:color w:val="000000"/>
                <w:kern w:val="0"/>
                <w:sz w:val="18"/>
                <w:szCs w:val="18"/>
                <w:u w:val="none"/>
                <w:lang w:val="en-US" w:eastAsia="zh-CN" w:bidi="ar"/>
              </w:rPr>
              <w:t>红十字会</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0050AC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2760" w:type="dxa"/>
            <w:gridSpan w:val="3"/>
            <w:tcBorders>
              <w:top w:val="single" w:color="000000" w:sz="4" w:space="0"/>
              <w:left w:val="single" w:color="000000" w:sz="4" w:space="0"/>
              <w:bottom w:val="single" w:color="000000" w:sz="4" w:space="0"/>
              <w:right w:val="single" w:color="000000" w:sz="4" w:space="0"/>
            </w:tcBorders>
            <w:noWrap w:val="0"/>
            <w:vAlign w:val="center"/>
          </w:tcPr>
          <w:p w14:paraId="5E580B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岳阳市</w:t>
            </w:r>
            <w:r>
              <w:rPr>
                <w:rFonts w:ascii="宋体" w:hAnsi="宋体" w:eastAsia="宋体" w:cs="宋体"/>
                <w:i w:val="0"/>
                <w:iCs w:val="0"/>
                <w:color w:val="000000"/>
                <w:kern w:val="0"/>
                <w:sz w:val="18"/>
                <w:szCs w:val="18"/>
                <w:u w:val="none"/>
                <w:lang w:val="en-US" w:eastAsia="zh-CN" w:bidi="ar"/>
              </w:rPr>
              <w:t>红十字会</w:t>
            </w:r>
          </w:p>
        </w:tc>
      </w:tr>
      <w:tr w14:paraId="31B62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9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F6539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项目</w:t>
            </w:r>
          </w:p>
          <w:p w14:paraId="743FF6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w:t>
            </w:r>
            <w:r>
              <w:rPr>
                <w:rFonts w:ascii="宋体" w:hAnsi="宋体" w:eastAsia="宋体" w:cs="宋体"/>
                <w:i w:val="0"/>
                <w:iCs w:val="0"/>
                <w:color w:val="000000"/>
                <w:kern w:val="0"/>
                <w:sz w:val="18"/>
                <w:szCs w:val="18"/>
                <w:u w:val="none"/>
                <w:lang w:val="en-US" w:eastAsia="zh-CN" w:bidi="ar"/>
              </w:rPr>
              <w:br w:type="textWrapping"/>
            </w:r>
            <w:r>
              <w:rPr>
                <w:rStyle w:val="6"/>
                <w:lang w:val="en-US" w:eastAsia="zh-CN" w:bidi="ar"/>
              </w:rPr>
              <w:t>(万元)</w:t>
            </w:r>
          </w:p>
        </w:tc>
        <w:tc>
          <w:tcPr>
            <w:tcW w:w="1870" w:type="dxa"/>
            <w:gridSpan w:val="2"/>
            <w:tcBorders>
              <w:top w:val="single" w:color="000000" w:sz="4" w:space="0"/>
              <w:left w:val="single" w:color="000000" w:sz="4" w:space="0"/>
              <w:bottom w:val="single" w:color="000000" w:sz="4" w:space="0"/>
              <w:right w:val="single" w:color="000000" w:sz="4" w:space="0"/>
            </w:tcBorders>
            <w:noWrap w:val="0"/>
            <w:vAlign w:val="center"/>
          </w:tcPr>
          <w:p w14:paraId="211DEA71">
            <w:pPr>
              <w:jc w:val="center"/>
              <w:rPr>
                <w:rFonts w:hint="default" w:ascii="Arial" w:hAnsi="Arial" w:cs="Arial"/>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48A23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w:t>
            </w:r>
            <w:r>
              <w:rPr>
                <w:rStyle w:val="6"/>
                <w:lang w:val="en-US" w:eastAsia="zh-CN" w:bidi="ar"/>
              </w:rPr>
              <w:t>预算数</w:t>
            </w:r>
          </w:p>
        </w:tc>
        <w:tc>
          <w:tcPr>
            <w:tcW w:w="120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541225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全年</w:t>
            </w:r>
            <w:r>
              <w:rPr>
                <w:rStyle w:val="6"/>
                <w:lang w:val="en-US" w:eastAsia="zh-CN" w:bidi="ar"/>
              </w:rPr>
              <w:t>预算数</w:t>
            </w:r>
          </w:p>
        </w:tc>
        <w:tc>
          <w:tcPr>
            <w:tcW w:w="136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1BEDF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全年</w:t>
            </w:r>
            <w:r>
              <w:rPr>
                <w:rStyle w:val="6"/>
                <w:lang w:val="en-US" w:eastAsia="zh-CN" w:bidi="ar"/>
              </w:rPr>
              <w:t>执行数</w:t>
            </w:r>
          </w:p>
        </w:tc>
        <w:tc>
          <w:tcPr>
            <w:tcW w:w="698"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63AC6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65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59AEA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执行率</w:t>
            </w:r>
          </w:p>
        </w:tc>
        <w:tc>
          <w:tcPr>
            <w:tcW w:w="1412"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57B58B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r>
      <w:tr w14:paraId="7779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70172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1870" w:type="dxa"/>
            <w:gridSpan w:val="2"/>
            <w:tcBorders>
              <w:top w:val="single" w:color="000000" w:sz="4" w:space="0"/>
              <w:left w:val="single" w:color="000000" w:sz="4" w:space="0"/>
              <w:bottom w:val="single" w:color="000000" w:sz="4" w:space="0"/>
              <w:right w:val="single" w:color="000000" w:sz="4" w:space="0"/>
            </w:tcBorders>
            <w:noWrap w:val="0"/>
            <w:vAlign w:val="center"/>
          </w:tcPr>
          <w:p w14:paraId="0409B3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年度资金总额</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4B960D40">
            <w:pPr>
              <w:jc w:val="center"/>
              <w:rPr>
                <w:rFonts w:hint="default" w:ascii="Arial" w:hAnsi="Arial" w:cs="Arial"/>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8935D1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38.05</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1548203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38.05</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70AC41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32527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12" w:type="dxa"/>
            <w:tcBorders>
              <w:top w:val="single" w:color="000000" w:sz="4" w:space="0"/>
              <w:left w:val="single" w:color="000000" w:sz="4" w:space="0"/>
              <w:bottom w:val="single" w:color="000000" w:sz="4" w:space="0"/>
              <w:right w:val="single" w:color="000000" w:sz="4" w:space="0"/>
            </w:tcBorders>
            <w:noWrap w:val="0"/>
            <w:vAlign w:val="center"/>
          </w:tcPr>
          <w:p w14:paraId="2097EEB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10</w:t>
            </w:r>
          </w:p>
        </w:tc>
      </w:tr>
      <w:tr w14:paraId="294EB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338A7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1870" w:type="dxa"/>
            <w:gridSpan w:val="2"/>
            <w:tcBorders>
              <w:top w:val="single" w:color="000000" w:sz="4" w:space="0"/>
              <w:left w:val="single" w:color="000000" w:sz="4" w:space="0"/>
              <w:bottom w:val="single" w:color="000000" w:sz="4" w:space="0"/>
              <w:right w:val="single" w:color="000000" w:sz="4" w:space="0"/>
            </w:tcBorders>
            <w:noWrap w:val="0"/>
            <w:vAlign w:val="center"/>
          </w:tcPr>
          <w:p w14:paraId="7E40D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其中：当年财政拨款</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025B35A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2E9967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38.05</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474E051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38.05</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012B5620">
            <w:pPr>
              <w:jc w:val="center"/>
              <w:rPr>
                <w:rFonts w:hint="default" w:ascii="Arial" w:hAnsi="Arial" w:eastAsia="仿宋_GB2312" w:cs="Arial"/>
                <w:i w:val="0"/>
                <w:iCs w:val="0"/>
                <w:color w:val="000000"/>
                <w:sz w:val="18"/>
                <w:szCs w:val="18"/>
                <w:u w:val="none"/>
                <w:lang w:val="en-US" w:eastAsia="zh-CN"/>
              </w:rPr>
            </w:pPr>
            <w:r>
              <w:rPr>
                <w:rFonts w:hint="eastAsia" w:ascii="Arial" w:hAnsi="Arial" w:cs="Arial"/>
                <w:i w:val="0"/>
                <w:iCs w:val="0"/>
                <w:color w:val="000000"/>
                <w:sz w:val="18"/>
                <w:szCs w:val="18"/>
                <w:u w:val="none"/>
                <w:lang w:val="en-US" w:eastAsia="zh-CN"/>
              </w:rPr>
              <w:t>10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3523A6CA">
            <w:pPr>
              <w:jc w:val="center"/>
              <w:rPr>
                <w:rFonts w:hint="default" w:ascii="Arial" w:hAnsi="Arial" w:eastAsia="仿宋_GB2312" w:cs="Arial"/>
                <w:i w:val="0"/>
                <w:iCs w:val="0"/>
                <w:color w:val="000000"/>
                <w:sz w:val="18"/>
                <w:szCs w:val="18"/>
                <w:u w:val="none"/>
                <w:lang w:val="en-US" w:eastAsia="zh-CN"/>
              </w:rPr>
            </w:pPr>
            <w:r>
              <w:rPr>
                <w:rFonts w:hint="eastAsia" w:ascii="Arial" w:hAnsi="Arial" w:cs="Arial"/>
                <w:i w:val="0"/>
                <w:iCs w:val="0"/>
                <w:color w:val="000000"/>
                <w:sz w:val="18"/>
                <w:szCs w:val="18"/>
                <w:u w:val="none"/>
                <w:lang w:val="en-US" w:eastAsia="zh-CN"/>
              </w:rPr>
              <w:t>100%</w:t>
            </w:r>
          </w:p>
        </w:tc>
        <w:tc>
          <w:tcPr>
            <w:tcW w:w="1412" w:type="dxa"/>
            <w:tcBorders>
              <w:top w:val="single" w:color="000000" w:sz="4" w:space="0"/>
              <w:left w:val="single" w:color="000000" w:sz="4" w:space="0"/>
              <w:bottom w:val="single" w:color="000000" w:sz="4" w:space="0"/>
              <w:right w:val="single" w:color="000000" w:sz="4" w:space="0"/>
            </w:tcBorders>
            <w:noWrap w:val="0"/>
            <w:vAlign w:val="center"/>
          </w:tcPr>
          <w:p w14:paraId="54F49D93">
            <w:pPr>
              <w:jc w:val="center"/>
              <w:rPr>
                <w:rFonts w:hint="default" w:ascii="Arial" w:hAnsi="Arial" w:eastAsia="仿宋_GB2312" w:cs="Arial"/>
                <w:i w:val="0"/>
                <w:iCs w:val="0"/>
                <w:color w:val="000000"/>
                <w:sz w:val="18"/>
                <w:szCs w:val="18"/>
                <w:u w:val="none"/>
                <w:lang w:val="en-US" w:eastAsia="zh-CN"/>
              </w:rPr>
            </w:pPr>
            <w:r>
              <w:rPr>
                <w:rFonts w:hint="eastAsia" w:ascii="Arial" w:hAnsi="Arial" w:cs="Arial"/>
                <w:i w:val="0"/>
                <w:iCs w:val="0"/>
                <w:color w:val="000000"/>
                <w:sz w:val="18"/>
                <w:szCs w:val="18"/>
                <w:u w:val="none"/>
                <w:lang w:val="en-US" w:eastAsia="zh-CN"/>
              </w:rPr>
              <w:t>10</w:t>
            </w:r>
          </w:p>
        </w:tc>
      </w:tr>
      <w:tr w14:paraId="61871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3F310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1870" w:type="dxa"/>
            <w:gridSpan w:val="2"/>
            <w:tcBorders>
              <w:top w:val="single" w:color="000000" w:sz="4" w:space="0"/>
              <w:left w:val="single" w:color="000000" w:sz="4" w:space="0"/>
              <w:bottom w:val="single" w:color="000000" w:sz="4" w:space="0"/>
              <w:right w:val="single" w:color="000000" w:sz="4" w:space="0"/>
            </w:tcBorders>
            <w:noWrap w:val="0"/>
            <w:vAlign w:val="center"/>
          </w:tcPr>
          <w:p w14:paraId="6A86A0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上年结转资金</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00EF6186">
            <w:pPr>
              <w:jc w:val="center"/>
              <w:rPr>
                <w:rFonts w:hint="default" w:ascii="Arial" w:hAnsi="Arial" w:cs="Arial"/>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1A5C395">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462EE645">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122DEC88">
            <w:pPr>
              <w:jc w:val="center"/>
              <w:rPr>
                <w:rFonts w:hint="default" w:ascii="Arial" w:hAnsi="Arial" w:cs="Arial"/>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1DBA3DE5">
            <w:pPr>
              <w:jc w:val="center"/>
              <w:rPr>
                <w:rFonts w:hint="default" w:ascii="Arial" w:hAnsi="Arial" w:cs="Arial"/>
                <w:i w:val="0"/>
                <w:iCs w:val="0"/>
                <w:color w:val="000000"/>
                <w:sz w:val="18"/>
                <w:szCs w:val="18"/>
                <w:u w:val="none"/>
              </w:rPr>
            </w:pPr>
          </w:p>
        </w:tc>
        <w:tc>
          <w:tcPr>
            <w:tcW w:w="1412" w:type="dxa"/>
            <w:tcBorders>
              <w:top w:val="single" w:color="000000" w:sz="4" w:space="0"/>
              <w:left w:val="single" w:color="000000" w:sz="4" w:space="0"/>
              <w:bottom w:val="single" w:color="000000" w:sz="4" w:space="0"/>
              <w:right w:val="single" w:color="000000" w:sz="4" w:space="0"/>
            </w:tcBorders>
            <w:noWrap w:val="0"/>
            <w:vAlign w:val="center"/>
          </w:tcPr>
          <w:p w14:paraId="5C4374FB">
            <w:pPr>
              <w:jc w:val="center"/>
              <w:rPr>
                <w:rFonts w:hint="default" w:ascii="Arial" w:hAnsi="Arial" w:cs="Arial"/>
                <w:i w:val="0"/>
                <w:iCs w:val="0"/>
                <w:color w:val="000000"/>
                <w:sz w:val="18"/>
                <w:szCs w:val="18"/>
                <w:u w:val="none"/>
              </w:rPr>
            </w:pPr>
          </w:p>
        </w:tc>
      </w:tr>
      <w:tr w14:paraId="2CB07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A2DFF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1870" w:type="dxa"/>
            <w:gridSpan w:val="2"/>
            <w:tcBorders>
              <w:top w:val="single" w:color="000000" w:sz="4" w:space="0"/>
              <w:left w:val="single" w:color="000000" w:sz="4" w:space="0"/>
              <w:bottom w:val="single" w:color="000000" w:sz="4" w:space="0"/>
              <w:right w:val="single" w:color="000000" w:sz="4" w:space="0"/>
            </w:tcBorders>
            <w:noWrap w:val="0"/>
            <w:vAlign w:val="center"/>
          </w:tcPr>
          <w:p w14:paraId="283334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635EF91A">
            <w:pPr>
              <w:jc w:val="center"/>
              <w:rPr>
                <w:rFonts w:hint="default" w:ascii="Arial" w:hAnsi="Arial" w:cs="Arial"/>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931775C">
            <w:pPr>
              <w:jc w:val="center"/>
              <w:rPr>
                <w:rFonts w:hint="default" w:ascii="Arial" w:hAnsi="Arial" w:cs="Arial"/>
                <w:i w:val="0"/>
                <w:iCs w:val="0"/>
                <w:color w:val="000000"/>
                <w:sz w:val="18"/>
                <w:szCs w:val="18"/>
                <w:u w:val="none"/>
              </w:rPr>
            </w:pP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3E2590CE">
            <w:pPr>
              <w:jc w:val="center"/>
              <w:rPr>
                <w:rFonts w:hint="default" w:ascii="Arial" w:hAnsi="Arial" w:cs="Arial"/>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3F6587DA">
            <w:pPr>
              <w:jc w:val="center"/>
              <w:rPr>
                <w:rFonts w:hint="default" w:ascii="Arial" w:hAnsi="Arial" w:cs="Arial"/>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45341A55">
            <w:pPr>
              <w:jc w:val="center"/>
              <w:rPr>
                <w:rFonts w:hint="default" w:ascii="Arial" w:hAnsi="Arial" w:cs="Arial"/>
                <w:i w:val="0"/>
                <w:iCs w:val="0"/>
                <w:color w:val="000000"/>
                <w:sz w:val="18"/>
                <w:szCs w:val="18"/>
                <w:u w:val="none"/>
              </w:rPr>
            </w:pPr>
          </w:p>
        </w:tc>
        <w:tc>
          <w:tcPr>
            <w:tcW w:w="1412" w:type="dxa"/>
            <w:tcBorders>
              <w:top w:val="single" w:color="000000" w:sz="4" w:space="0"/>
              <w:left w:val="single" w:color="000000" w:sz="4" w:space="0"/>
              <w:bottom w:val="single" w:color="000000" w:sz="4" w:space="0"/>
              <w:right w:val="single" w:color="000000" w:sz="4" w:space="0"/>
            </w:tcBorders>
            <w:noWrap w:val="0"/>
            <w:vAlign w:val="center"/>
          </w:tcPr>
          <w:p w14:paraId="29FE1718">
            <w:pPr>
              <w:jc w:val="center"/>
              <w:rPr>
                <w:rFonts w:hint="default" w:ascii="Arial" w:hAnsi="Arial" w:cs="Arial"/>
                <w:i w:val="0"/>
                <w:iCs w:val="0"/>
                <w:color w:val="000000"/>
                <w:sz w:val="18"/>
                <w:szCs w:val="18"/>
                <w:u w:val="none"/>
              </w:rPr>
            </w:pPr>
          </w:p>
        </w:tc>
      </w:tr>
      <w:tr w14:paraId="06F3A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9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3B2C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年度</w:t>
            </w:r>
          </w:p>
          <w:p w14:paraId="24AFAE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总体</w:t>
            </w:r>
          </w:p>
          <w:p w14:paraId="399619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宋体" w:cs="宋体"/>
                <w:i w:val="0"/>
                <w:iCs w:val="0"/>
                <w:color w:val="000000"/>
                <w:sz w:val="18"/>
                <w:szCs w:val="18"/>
                <w:u w:val="none"/>
              </w:rPr>
            </w:pPr>
            <w:r>
              <w:rPr>
                <w:rStyle w:val="7"/>
                <w:rFonts w:hint="eastAsia" w:eastAsia="宋体"/>
                <w:lang w:val="en-US" w:eastAsia="zh-CN" w:bidi="ar"/>
              </w:rPr>
              <w:t>目</w:t>
            </w:r>
            <w:r>
              <w:rPr>
                <w:rStyle w:val="6"/>
                <w:lang w:val="en-US" w:eastAsia="zh-CN" w:bidi="ar"/>
              </w:rPr>
              <w:t>标</w:t>
            </w:r>
          </w:p>
        </w:tc>
        <w:tc>
          <w:tcPr>
            <w:tcW w:w="4269" w:type="dxa"/>
            <w:gridSpan w:val="4"/>
            <w:tcBorders>
              <w:top w:val="single" w:color="000000" w:sz="4" w:space="0"/>
              <w:left w:val="single" w:color="000000" w:sz="4" w:space="0"/>
              <w:bottom w:val="single" w:color="000000" w:sz="4" w:space="0"/>
              <w:right w:val="single" w:color="000000" w:sz="4" w:space="0"/>
            </w:tcBorders>
            <w:noWrap w:val="0"/>
            <w:vAlign w:val="center"/>
          </w:tcPr>
          <w:p w14:paraId="003A76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预期目标</w:t>
            </w:r>
          </w:p>
        </w:tc>
        <w:tc>
          <w:tcPr>
            <w:tcW w:w="4126" w:type="dxa"/>
            <w:gridSpan w:val="4"/>
            <w:tcBorders>
              <w:top w:val="single" w:color="000000" w:sz="4" w:space="0"/>
              <w:left w:val="single" w:color="000000" w:sz="4" w:space="0"/>
              <w:bottom w:val="single" w:color="000000" w:sz="4" w:space="0"/>
              <w:right w:val="single" w:color="000000" w:sz="4" w:space="0"/>
            </w:tcBorders>
            <w:noWrap w:val="0"/>
            <w:vAlign w:val="center"/>
          </w:tcPr>
          <w:p w14:paraId="0EA5CE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实际完成情况</w:t>
            </w:r>
          </w:p>
        </w:tc>
      </w:tr>
      <w:tr w14:paraId="74446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8"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09BC81">
            <w:pPr>
              <w:jc w:val="center"/>
              <w:rPr>
                <w:rFonts w:hint="eastAsia" w:ascii="宋体" w:hAnsi="宋体" w:eastAsia="宋体" w:cs="宋体"/>
                <w:i w:val="0"/>
                <w:iCs w:val="0"/>
                <w:color w:val="000000"/>
                <w:sz w:val="18"/>
                <w:szCs w:val="18"/>
                <w:u w:val="none"/>
              </w:rPr>
            </w:pPr>
          </w:p>
        </w:tc>
        <w:tc>
          <w:tcPr>
            <w:tcW w:w="426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5AB1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 xml:space="preserve">1.收集全市人道救助名册，做好资料审核 </w:t>
            </w:r>
            <w:r>
              <w:rPr>
                <w:rFonts w:hint="eastAsia" w:ascii="宋体" w:hAnsi="宋体" w:eastAsia="宋体" w:cs="宋体"/>
                <w:i w:val="0"/>
                <w:iCs w:val="0"/>
                <w:color w:val="000000"/>
                <w:sz w:val="18"/>
                <w:szCs w:val="18"/>
                <w:u w:val="none"/>
                <w:lang w:eastAsia="zh-CN"/>
              </w:rPr>
              <w:t>；</w:t>
            </w:r>
            <w:r>
              <w:rPr>
                <w:rFonts w:hint="eastAsia" w:ascii="宋体" w:hAnsi="宋体" w:eastAsia="宋体" w:cs="宋体"/>
                <w:i w:val="0"/>
                <w:iCs w:val="0"/>
                <w:color w:val="000000"/>
                <w:sz w:val="18"/>
                <w:szCs w:val="18"/>
                <w:u w:val="none"/>
              </w:rPr>
              <w:t xml:space="preserve">                                                                                                                                                      2.对符合条件人员，做好人道救助工作</w:t>
            </w:r>
            <w:r>
              <w:rPr>
                <w:rFonts w:hint="eastAsia" w:ascii="宋体" w:hAnsi="宋体" w:eastAsia="宋体" w:cs="宋体"/>
                <w:i w:val="0"/>
                <w:iCs w:val="0"/>
                <w:color w:val="000000"/>
                <w:sz w:val="18"/>
                <w:szCs w:val="18"/>
                <w:u w:val="none"/>
                <w:lang w:eastAsia="zh-CN"/>
              </w:rPr>
              <w:t>；</w:t>
            </w:r>
            <w:r>
              <w:rPr>
                <w:rFonts w:hint="eastAsia" w:ascii="宋体" w:hAnsi="宋体" w:eastAsia="宋体" w:cs="宋体"/>
                <w:i w:val="0"/>
                <w:iCs w:val="0"/>
                <w:color w:val="000000"/>
                <w:sz w:val="18"/>
                <w:szCs w:val="18"/>
                <w:u w:val="none"/>
              </w:rPr>
              <w:t xml:space="preserve">                                                                                                                                                         3、突发灾难、事故等应急事件开展人道主义救援救助</w:t>
            </w:r>
            <w:r>
              <w:rPr>
                <w:rFonts w:hint="eastAsia" w:ascii="宋体" w:hAnsi="宋体" w:eastAsia="宋体" w:cs="宋体"/>
                <w:i w:val="0"/>
                <w:iCs w:val="0"/>
                <w:color w:val="000000"/>
                <w:sz w:val="18"/>
                <w:szCs w:val="18"/>
                <w:u w:val="none"/>
                <w:lang w:eastAsia="zh-CN"/>
              </w:rPr>
              <w:t>；</w:t>
            </w:r>
            <w:r>
              <w:rPr>
                <w:rFonts w:hint="eastAsia" w:ascii="宋体" w:hAnsi="宋体" w:eastAsia="宋体" w:cs="宋体"/>
                <w:i w:val="0"/>
                <w:iCs w:val="0"/>
                <w:color w:val="000000"/>
                <w:sz w:val="18"/>
                <w:szCs w:val="18"/>
                <w:u w:val="none"/>
              </w:rPr>
              <w:t xml:space="preserve">                                                                                                                                           4.参与地震灾害、冰灾、洪灾、泥石流等紧急救援救助任务。</w:t>
            </w:r>
          </w:p>
        </w:tc>
        <w:tc>
          <w:tcPr>
            <w:tcW w:w="4126"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7F35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1.完成56人人道救助金的审批和发放；</w:t>
            </w:r>
          </w:p>
          <w:p w14:paraId="3C2C92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2.助残金为5万，受益人数达200人；</w:t>
            </w:r>
          </w:p>
          <w:p w14:paraId="4CA07C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3.慰问特困家庭5个；</w:t>
            </w:r>
          </w:p>
          <w:p w14:paraId="200F33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4.慰问造血干细胞捐献者3人；</w:t>
            </w:r>
          </w:p>
          <w:p w14:paraId="7EE1F6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5.联合健康岳阳行动推进委员会推出糖尿病“站起来了”公益项目；联合岳州口腔医院启动“关爱口腔免费筛查”公益项目，受益群众达两千多人</w:t>
            </w:r>
          </w:p>
        </w:tc>
      </w:tr>
      <w:tr w14:paraId="0FA0C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935"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59BAA1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087FF51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一级</w:t>
            </w:r>
          </w:p>
          <w:p w14:paraId="2883546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A5C642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630DDDA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CB4EA8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年度</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指标值</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07C1144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完成值</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71B01CB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2B4DCA8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12" w:type="dxa"/>
            <w:tcBorders>
              <w:top w:val="single" w:color="000000" w:sz="4" w:space="0"/>
              <w:left w:val="single" w:color="000000" w:sz="4" w:space="0"/>
              <w:bottom w:val="single" w:color="000000" w:sz="4" w:space="0"/>
              <w:right w:val="single" w:color="000000" w:sz="4" w:space="0"/>
            </w:tcBorders>
            <w:noWrap w:val="0"/>
            <w:vAlign w:val="center"/>
          </w:tcPr>
          <w:p w14:paraId="0256AB2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偏差原因分析及改进措施</w:t>
            </w:r>
          </w:p>
        </w:tc>
      </w:tr>
      <w:tr w14:paraId="30988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9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62AAA62">
            <w:pPr>
              <w:jc w:val="center"/>
              <w:rPr>
                <w:rFonts w:hint="eastAsia" w:ascii="宋体" w:hAnsi="宋体" w:eastAsia="宋体" w:cs="宋体"/>
                <w:i w:val="0"/>
                <w:iCs w:val="0"/>
                <w:color w:val="000000"/>
                <w:sz w:val="18"/>
                <w:szCs w:val="18"/>
                <w:u w:val="none"/>
              </w:rPr>
            </w:pPr>
          </w:p>
        </w:tc>
        <w:tc>
          <w:tcPr>
            <w:tcW w:w="655" w:type="dxa"/>
            <w:vMerge w:val="restar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728DB72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r>
              <w:rPr>
                <w:rFonts w:ascii="宋体" w:hAnsi="宋体" w:eastAsia="宋体" w:cs="宋体"/>
                <w:i w:val="0"/>
                <w:iCs w:val="0"/>
                <w:color w:val="000000"/>
                <w:kern w:val="0"/>
                <w:sz w:val="18"/>
                <w:szCs w:val="18"/>
                <w:u w:val="none"/>
                <w:lang w:val="en-US" w:eastAsia="zh-CN" w:bidi="ar"/>
              </w:rPr>
              <w:br w:type="textWrapping"/>
            </w:r>
            <w:r>
              <w:rPr>
                <w:rStyle w:val="7"/>
                <w:rFonts w:eastAsia="宋体"/>
                <w:lang w:val="en-US" w:eastAsia="zh-CN" w:bidi="ar"/>
              </w:rPr>
              <w:br w:type="textWrapping"/>
            </w:r>
            <w:r>
              <w:rPr>
                <w:rStyle w:val="6"/>
                <w:lang w:val="en-US" w:eastAsia="zh-CN" w:bidi="ar"/>
              </w:rPr>
              <w:t>(</w:t>
            </w:r>
            <w:r>
              <w:rPr>
                <w:rStyle w:val="6"/>
                <w:rFonts w:hint="eastAsia"/>
                <w:lang w:val="en-US" w:eastAsia="zh-CN" w:bidi="ar"/>
              </w:rPr>
              <w:t>5</w:t>
            </w:r>
            <w:r>
              <w:rPr>
                <w:rStyle w:val="6"/>
                <w:lang w:val="en-US" w:eastAsia="zh-CN" w:bidi="ar"/>
              </w:rPr>
              <w:t>0分)</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14:paraId="3DE4467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453C951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人道救助金的审批和发放</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D36C13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default" w:ascii="Arial" w:hAnsi="Arial" w:eastAsia="仿宋_GB2312" w:cs="Arial"/>
                <w:color w:val="000000"/>
                <w:kern w:val="0"/>
                <w:sz w:val="18"/>
                <w:szCs w:val="18"/>
              </w:rPr>
              <w:t>≧</w:t>
            </w:r>
            <w:r>
              <w:rPr>
                <w:rFonts w:hint="eastAsia" w:ascii="Arial" w:hAnsi="Arial" w:cs="Arial"/>
                <w:color w:val="000000"/>
                <w:kern w:val="0"/>
                <w:sz w:val="18"/>
                <w:szCs w:val="18"/>
                <w:lang w:val="en-US" w:eastAsia="zh-CN"/>
              </w:rPr>
              <w:t>50人</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43CF718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56人</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7ED3E61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7CDAC42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12" w:type="dxa"/>
            <w:tcBorders>
              <w:top w:val="single" w:color="000000" w:sz="4" w:space="0"/>
              <w:left w:val="single" w:color="000000" w:sz="4" w:space="0"/>
              <w:bottom w:val="single" w:color="000000" w:sz="4" w:space="0"/>
              <w:right w:val="single" w:color="000000" w:sz="4" w:space="0"/>
            </w:tcBorders>
            <w:noWrap w:val="0"/>
            <w:vAlign w:val="center"/>
          </w:tcPr>
          <w:p w14:paraId="5D9BEE18">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cs="Arial"/>
                <w:i w:val="0"/>
                <w:iCs w:val="0"/>
                <w:color w:val="000000"/>
                <w:sz w:val="18"/>
                <w:szCs w:val="18"/>
                <w:u w:val="none"/>
              </w:rPr>
            </w:pPr>
          </w:p>
        </w:tc>
      </w:tr>
      <w:tr w14:paraId="2D5B4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9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997A062">
            <w:pPr>
              <w:jc w:val="center"/>
              <w:rPr>
                <w:rFonts w:hint="eastAsia" w:ascii="宋体" w:hAnsi="宋体" w:eastAsia="宋体" w:cs="宋体"/>
                <w:i w:val="0"/>
                <w:iCs w:val="0"/>
                <w:color w:val="000000"/>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72B68E5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8A6C1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782A345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慰问特困家庭</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385FDE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default" w:ascii="Arial" w:hAnsi="Arial" w:eastAsia="仿宋_GB2312" w:cs="Arial"/>
                <w:color w:val="000000"/>
                <w:kern w:val="0"/>
                <w:sz w:val="18"/>
                <w:szCs w:val="18"/>
              </w:rPr>
              <w:t>≧</w:t>
            </w:r>
            <w:r>
              <w:rPr>
                <w:rFonts w:hint="eastAsia" w:ascii="Arial" w:hAnsi="Arial" w:cs="Arial"/>
                <w:color w:val="000000"/>
                <w:kern w:val="0"/>
                <w:sz w:val="18"/>
                <w:szCs w:val="18"/>
                <w:lang w:val="en-US" w:eastAsia="zh-CN"/>
              </w:rPr>
              <w:t>5个</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552061A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5个</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2E5D4CE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0FBD6F1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12" w:type="dxa"/>
            <w:tcBorders>
              <w:top w:val="single" w:color="000000" w:sz="4" w:space="0"/>
              <w:left w:val="single" w:color="000000" w:sz="4" w:space="0"/>
              <w:bottom w:val="single" w:color="000000" w:sz="4" w:space="0"/>
              <w:right w:val="single" w:color="000000" w:sz="4" w:space="0"/>
            </w:tcBorders>
            <w:noWrap w:val="0"/>
            <w:vAlign w:val="center"/>
          </w:tcPr>
          <w:p w14:paraId="6FAACE79">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cs="Arial"/>
                <w:i w:val="0"/>
                <w:iCs w:val="0"/>
                <w:color w:val="000000"/>
                <w:sz w:val="18"/>
                <w:szCs w:val="18"/>
                <w:u w:val="none"/>
              </w:rPr>
            </w:pPr>
          </w:p>
        </w:tc>
      </w:tr>
      <w:tr w14:paraId="7D171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9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8966F9F">
            <w:pPr>
              <w:jc w:val="center"/>
              <w:rPr>
                <w:rFonts w:hint="eastAsia" w:ascii="宋体" w:hAnsi="宋体" w:eastAsia="宋体" w:cs="宋体"/>
                <w:i w:val="0"/>
                <w:iCs w:val="0"/>
                <w:color w:val="000000"/>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2D8A413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6F385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4F77661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慰问造血干细胞捐献者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E86A58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default" w:ascii="Arial" w:hAnsi="Arial" w:eastAsia="仿宋_GB2312" w:cs="Arial"/>
                <w:color w:val="000000"/>
                <w:kern w:val="0"/>
                <w:sz w:val="18"/>
                <w:szCs w:val="18"/>
              </w:rPr>
              <w:t>≧</w:t>
            </w:r>
            <w:r>
              <w:rPr>
                <w:rFonts w:hint="eastAsia" w:ascii="Arial" w:hAnsi="Arial" w:cs="Arial"/>
                <w:color w:val="000000"/>
                <w:kern w:val="0"/>
                <w:sz w:val="18"/>
                <w:szCs w:val="18"/>
                <w:lang w:val="en-US" w:eastAsia="zh-CN"/>
              </w:rPr>
              <w:t>30次</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1F92954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3人</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353025E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16C0AB6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2" w:type="dxa"/>
            <w:tcBorders>
              <w:top w:val="single" w:color="000000" w:sz="4" w:space="0"/>
              <w:left w:val="single" w:color="000000" w:sz="4" w:space="0"/>
              <w:bottom w:val="single" w:color="000000" w:sz="4" w:space="0"/>
              <w:right w:val="single" w:color="000000" w:sz="4" w:space="0"/>
            </w:tcBorders>
            <w:noWrap w:val="0"/>
            <w:vAlign w:val="center"/>
          </w:tcPr>
          <w:p w14:paraId="2813D8CD">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cs="Arial"/>
                <w:i w:val="0"/>
                <w:iCs w:val="0"/>
                <w:color w:val="000000"/>
                <w:sz w:val="18"/>
                <w:szCs w:val="18"/>
                <w:u w:val="none"/>
              </w:rPr>
            </w:pPr>
          </w:p>
        </w:tc>
      </w:tr>
      <w:tr w14:paraId="4BBDF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9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64BE757">
            <w:pPr>
              <w:jc w:val="center"/>
              <w:rPr>
                <w:rFonts w:hint="eastAsia" w:ascii="宋体" w:hAnsi="宋体" w:eastAsia="宋体" w:cs="宋体"/>
                <w:i w:val="0"/>
                <w:iCs w:val="0"/>
                <w:color w:val="000000"/>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5BD32BB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D73B1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37A0264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联合开展健康岳阳行动</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2CB8A1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 xml:space="preserve"> </w:t>
            </w:r>
            <w:r>
              <w:rPr>
                <w:rFonts w:hint="default" w:ascii="Arial" w:hAnsi="Arial" w:eastAsia="仿宋_GB2312" w:cs="Arial"/>
                <w:color w:val="000000"/>
                <w:kern w:val="0"/>
                <w:sz w:val="18"/>
                <w:szCs w:val="18"/>
              </w:rPr>
              <w:t>≧</w:t>
            </w:r>
            <w:r>
              <w:rPr>
                <w:rFonts w:hint="eastAsia" w:ascii="Arial" w:hAnsi="Arial" w:cs="Arial"/>
                <w:color w:val="000000"/>
                <w:kern w:val="0"/>
                <w:sz w:val="18"/>
                <w:szCs w:val="18"/>
                <w:lang w:val="en-US" w:eastAsia="zh-CN"/>
              </w:rPr>
              <w:t>1000人</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2AF6F7B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2000人</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3CC55BC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59B040A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2" w:type="dxa"/>
            <w:tcBorders>
              <w:top w:val="single" w:color="000000" w:sz="4" w:space="0"/>
              <w:left w:val="single" w:color="000000" w:sz="4" w:space="0"/>
              <w:bottom w:val="single" w:color="000000" w:sz="4" w:space="0"/>
              <w:right w:val="single" w:color="000000" w:sz="4" w:space="0"/>
            </w:tcBorders>
            <w:noWrap w:val="0"/>
            <w:vAlign w:val="center"/>
          </w:tcPr>
          <w:p w14:paraId="6F0D2325">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cs="Arial"/>
                <w:i w:val="0"/>
                <w:iCs w:val="0"/>
                <w:color w:val="000000"/>
                <w:sz w:val="18"/>
                <w:szCs w:val="18"/>
                <w:u w:val="none"/>
              </w:rPr>
            </w:pPr>
          </w:p>
        </w:tc>
      </w:tr>
      <w:tr w14:paraId="00C39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5" w:hRule="exact"/>
        </w:trPr>
        <w:tc>
          <w:tcPr>
            <w:tcW w:w="9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A02DD4B">
            <w:pPr>
              <w:jc w:val="center"/>
              <w:rPr>
                <w:rFonts w:hint="eastAsia" w:ascii="宋体" w:hAnsi="宋体" w:eastAsia="宋体" w:cs="宋体"/>
                <w:i w:val="0"/>
                <w:iCs w:val="0"/>
                <w:color w:val="000000"/>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1DEC7529">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9B281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5D49334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2A580F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5万</w:t>
            </w:r>
            <w:r>
              <w:rPr>
                <w:rFonts w:ascii="宋体" w:hAnsi="宋体" w:eastAsia="宋体" w:cs="宋体"/>
                <w:i w:val="0"/>
                <w:iCs w:val="0"/>
                <w:color w:val="000000"/>
                <w:kern w:val="0"/>
                <w:sz w:val="18"/>
                <w:szCs w:val="18"/>
                <w:u w:val="none"/>
                <w:lang w:val="en-US" w:eastAsia="zh-CN" w:bidi="ar"/>
              </w:rPr>
              <w:t xml:space="preserve"> </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00520BB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5万</w:t>
            </w:r>
            <w:r>
              <w:rPr>
                <w:rFonts w:ascii="宋体" w:hAnsi="宋体" w:eastAsia="宋体" w:cs="宋体"/>
                <w:i w:val="0"/>
                <w:iCs w:val="0"/>
                <w:color w:val="000000"/>
                <w:kern w:val="0"/>
                <w:sz w:val="18"/>
                <w:szCs w:val="18"/>
                <w:u w:val="none"/>
                <w:lang w:val="en-US" w:eastAsia="zh-CN" w:bidi="ar"/>
              </w:rPr>
              <w:t xml:space="preserve"> </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3595601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235C2BD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2" w:type="dxa"/>
            <w:tcBorders>
              <w:top w:val="single" w:color="000000" w:sz="4" w:space="0"/>
              <w:left w:val="single" w:color="000000" w:sz="4" w:space="0"/>
              <w:bottom w:val="single" w:color="000000" w:sz="4" w:space="0"/>
              <w:right w:val="single" w:color="000000" w:sz="4" w:space="0"/>
            </w:tcBorders>
            <w:noWrap w:val="0"/>
            <w:vAlign w:val="center"/>
          </w:tcPr>
          <w:p w14:paraId="4D6934A3">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cs="Arial"/>
                <w:i w:val="0"/>
                <w:iCs w:val="0"/>
                <w:color w:val="000000"/>
                <w:sz w:val="18"/>
                <w:szCs w:val="18"/>
                <w:u w:val="none"/>
              </w:rPr>
            </w:pPr>
          </w:p>
        </w:tc>
      </w:tr>
      <w:tr w14:paraId="1F545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5" w:hRule="exact"/>
        </w:trPr>
        <w:tc>
          <w:tcPr>
            <w:tcW w:w="9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3DC574E">
            <w:pPr>
              <w:jc w:val="center"/>
              <w:rPr>
                <w:rFonts w:hint="eastAsia" w:ascii="宋体" w:hAnsi="宋体" w:eastAsia="宋体" w:cs="宋体"/>
                <w:i w:val="0"/>
                <w:iCs w:val="0"/>
                <w:color w:val="000000"/>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40E8C22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2360FF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2367400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不适用</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BBC2C3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1619E12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1379286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4C601CC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p>
        </w:tc>
        <w:tc>
          <w:tcPr>
            <w:tcW w:w="1412" w:type="dxa"/>
            <w:tcBorders>
              <w:top w:val="single" w:color="000000" w:sz="4" w:space="0"/>
              <w:left w:val="single" w:color="000000" w:sz="4" w:space="0"/>
              <w:bottom w:val="single" w:color="000000" w:sz="4" w:space="0"/>
              <w:right w:val="single" w:color="000000" w:sz="4" w:space="0"/>
            </w:tcBorders>
            <w:noWrap w:val="0"/>
            <w:vAlign w:val="center"/>
          </w:tcPr>
          <w:p w14:paraId="4D094B2D">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cs="Arial"/>
                <w:i w:val="0"/>
                <w:iCs w:val="0"/>
                <w:color w:val="000000"/>
                <w:sz w:val="18"/>
                <w:szCs w:val="18"/>
                <w:u w:val="none"/>
              </w:rPr>
            </w:pPr>
          </w:p>
        </w:tc>
      </w:tr>
      <w:tr w14:paraId="063BF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9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AD47A44">
            <w:pPr>
              <w:jc w:val="center"/>
              <w:rPr>
                <w:rFonts w:hint="eastAsia" w:ascii="宋体" w:hAnsi="宋体" w:eastAsia="宋体" w:cs="宋体"/>
                <w:i w:val="0"/>
                <w:iCs w:val="0"/>
                <w:color w:val="000000"/>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28A722D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94296B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67E5A0F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0EA5FF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202</w:t>
            </w:r>
            <w:r>
              <w:rPr>
                <w:rFonts w:hint="eastAsia" w:ascii="宋体" w:hAnsi="宋体" w:eastAsia="宋体" w:cs="宋体"/>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年年底完成</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02A026C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r>
              <w:rPr>
                <w:rFonts w:hint="eastAsia" w:ascii="宋体" w:hAnsi="宋体" w:eastAsia="宋体" w:cs="宋体"/>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年年底完成</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56E8402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7D7194A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12" w:type="dxa"/>
            <w:tcBorders>
              <w:top w:val="single" w:color="000000" w:sz="4" w:space="0"/>
              <w:left w:val="single" w:color="000000" w:sz="4" w:space="0"/>
              <w:bottom w:val="single" w:color="000000" w:sz="4" w:space="0"/>
              <w:right w:val="single" w:color="000000" w:sz="4" w:space="0"/>
            </w:tcBorders>
            <w:noWrap w:val="0"/>
            <w:vAlign w:val="center"/>
          </w:tcPr>
          <w:p w14:paraId="236F0780">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cs="Arial"/>
                <w:i w:val="0"/>
                <w:iCs w:val="0"/>
                <w:color w:val="000000"/>
                <w:sz w:val="18"/>
                <w:szCs w:val="18"/>
                <w:u w:val="none"/>
              </w:rPr>
            </w:pPr>
          </w:p>
        </w:tc>
      </w:tr>
      <w:tr w14:paraId="65FFE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9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32C5BD4">
            <w:pPr>
              <w:jc w:val="center"/>
              <w:rPr>
                <w:rFonts w:hint="eastAsia" w:ascii="宋体" w:hAnsi="宋体" w:eastAsia="宋体" w:cs="宋体"/>
                <w:i w:val="0"/>
                <w:iCs w:val="0"/>
                <w:color w:val="000000"/>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2069B97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0DE8E5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4154DEF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kern w:val="0"/>
                <w:sz w:val="18"/>
                <w:szCs w:val="18"/>
                <w:u w:val="none"/>
                <w:lang w:val="en-US" w:eastAsia="zh-CN" w:bidi="ar"/>
              </w:rPr>
              <w:t>人道救助金拨付</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6D8529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宋体" w:hAnsi="宋体" w:eastAsia="宋体" w:cs="宋体"/>
                <w:i w:val="0"/>
                <w:iCs w:val="0"/>
                <w:color w:val="000000"/>
                <w:sz w:val="18"/>
                <w:szCs w:val="18"/>
                <w:u w:val="none"/>
                <w:lang w:val="en-US" w:eastAsia="zh-CN"/>
              </w:rPr>
            </w:pPr>
            <w:r>
              <w:rPr>
                <w:rFonts w:hint="default" w:ascii="Arial" w:hAnsi="Arial" w:eastAsia="仿宋_GB2312" w:cs="Arial"/>
                <w:color w:val="000000"/>
                <w:kern w:val="0"/>
                <w:sz w:val="18"/>
                <w:szCs w:val="18"/>
              </w:rPr>
              <w:t>≧</w:t>
            </w:r>
            <w:r>
              <w:rPr>
                <w:rFonts w:hint="eastAsia" w:ascii="Arial" w:hAnsi="Arial" w:cs="Arial"/>
                <w:color w:val="000000"/>
                <w:kern w:val="0"/>
                <w:sz w:val="18"/>
                <w:szCs w:val="18"/>
                <w:lang w:val="en-US" w:eastAsia="zh-CN"/>
              </w:rPr>
              <w:t>0.2万元/人</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6F644A5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宋体" w:hAnsi="宋体" w:eastAsia="宋体" w:cs="宋体"/>
                <w:i w:val="0"/>
                <w:iCs w:val="0"/>
                <w:color w:val="000000"/>
                <w:sz w:val="18"/>
                <w:szCs w:val="18"/>
                <w:u w:val="none"/>
                <w:lang w:val="en-US"/>
              </w:rPr>
            </w:pPr>
            <w:r>
              <w:rPr>
                <w:rFonts w:hint="default" w:ascii="Arial" w:hAnsi="Arial" w:eastAsia="仿宋_GB2312" w:cs="Arial"/>
                <w:color w:val="000000"/>
                <w:kern w:val="0"/>
                <w:sz w:val="18"/>
                <w:szCs w:val="18"/>
              </w:rPr>
              <w:t>≧</w:t>
            </w:r>
            <w:r>
              <w:rPr>
                <w:rFonts w:hint="eastAsia" w:ascii="Arial" w:hAnsi="Arial" w:cs="Arial"/>
                <w:color w:val="000000"/>
                <w:kern w:val="0"/>
                <w:sz w:val="18"/>
                <w:szCs w:val="18"/>
                <w:lang w:val="en-US" w:eastAsia="zh-CN"/>
              </w:rPr>
              <w:t>0.2万元/人</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2EB7636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20EAD93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7</w:t>
            </w:r>
          </w:p>
        </w:tc>
        <w:tc>
          <w:tcPr>
            <w:tcW w:w="1412" w:type="dxa"/>
            <w:tcBorders>
              <w:top w:val="single" w:color="000000" w:sz="4" w:space="0"/>
              <w:left w:val="single" w:color="000000" w:sz="4" w:space="0"/>
              <w:bottom w:val="single" w:color="000000" w:sz="4" w:space="0"/>
              <w:right w:val="single" w:color="000000" w:sz="4" w:space="0"/>
            </w:tcBorders>
            <w:noWrap w:val="0"/>
            <w:vAlign w:val="center"/>
          </w:tcPr>
          <w:p w14:paraId="572550C0">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cs="Arial"/>
                <w:i w:val="0"/>
                <w:iCs w:val="0"/>
                <w:color w:val="000000"/>
                <w:sz w:val="18"/>
                <w:szCs w:val="18"/>
                <w:u w:val="none"/>
              </w:rPr>
            </w:pPr>
          </w:p>
        </w:tc>
      </w:tr>
      <w:tr w14:paraId="259EB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exact"/>
        </w:trPr>
        <w:tc>
          <w:tcPr>
            <w:tcW w:w="9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48587E5">
            <w:pPr>
              <w:jc w:val="center"/>
              <w:rPr>
                <w:rFonts w:hint="eastAsia" w:ascii="宋体" w:hAnsi="宋体" w:eastAsia="宋体" w:cs="宋体"/>
                <w:i w:val="0"/>
                <w:iCs w:val="0"/>
                <w:color w:val="000000"/>
                <w:sz w:val="18"/>
                <w:szCs w:val="18"/>
                <w:u w:val="none"/>
              </w:rPr>
            </w:pPr>
          </w:p>
        </w:tc>
        <w:tc>
          <w:tcPr>
            <w:tcW w:w="655" w:type="dxa"/>
            <w:vMerge w:val="restar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4C2EB41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效益</w:t>
            </w:r>
          </w:p>
          <w:p w14:paraId="705652E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0分)</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6B2818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1467926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不适用</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954CEA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38D0E99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6770201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5AA99D0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宋体" w:hAnsi="宋体" w:eastAsia="宋体" w:cs="宋体"/>
                <w:i w:val="0"/>
                <w:iCs w:val="0"/>
                <w:color w:val="000000"/>
                <w:sz w:val="18"/>
                <w:szCs w:val="18"/>
                <w:u w:val="none"/>
                <w:lang w:val="en-US" w:eastAsia="zh-CN"/>
              </w:rPr>
            </w:pPr>
          </w:p>
        </w:tc>
        <w:tc>
          <w:tcPr>
            <w:tcW w:w="1412" w:type="dxa"/>
            <w:tcBorders>
              <w:top w:val="single" w:color="000000" w:sz="4" w:space="0"/>
              <w:left w:val="single" w:color="000000" w:sz="4" w:space="0"/>
              <w:bottom w:val="single" w:color="000000" w:sz="4" w:space="0"/>
              <w:right w:val="single" w:color="000000" w:sz="4" w:space="0"/>
            </w:tcBorders>
            <w:noWrap w:val="0"/>
            <w:vAlign w:val="center"/>
          </w:tcPr>
          <w:p w14:paraId="5FC43BBF">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cs="Arial"/>
                <w:i w:val="0"/>
                <w:iCs w:val="0"/>
                <w:color w:val="000000"/>
                <w:sz w:val="18"/>
                <w:szCs w:val="18"/>
                <w:u w:val="none"/>
              </w:rPr>
            </w:pPr>
          </w:p>
        </w:tc>
      </w:tr>
      <w:tr w14:paraId="766F4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9" w:hRule="exact"/>
        </w:trPr>
        <w:tc>
          <w:tcPr>
            <w:tcW w:w="9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06B78E5">
            <w:pPr>
              <w:jc w:val="center"/>
              <w:rPr>
                <w:rFonts w:hint="eastAsia" w:ascii="宋体" w:hAnsi="宋体" w:eastAsia="宋体" w:cs="宋体"/>
                <w:i w:val="0"/>
                <w:iCs w:val="0"/>
                <w:color w:val="000000"/>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338E381B">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23D193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5D92EEC7">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解困难群众燃眉之急</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FA00BF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解困难群众燃眉之急</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6E01856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解困难群众燃眉之急</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5A29E96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458C388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30</w:t>
            </w:r>
          </w:p>
        </w:tc>
        <w:tc>
          <w:tcPr>
            <w:tcW w:w="1412" w:type="dxa"/>
            <w:tcBorders>
              <w:top w:val="single" w:color="000000" w:sz="4" w:space="0"/>
              <w:left w:val="single" w:color="000000" w:sz="4" w:space="0"/>
              <w:bottom w:val="single" w:color="000000" w:sz="4" w:space="0"/>
              <w:right w:val="single" w:color="000000" w:sz="4" w:space="0"/>
            </w:tcBorders>
            <w:noWrap w:val="0"/>
            <w:vAlign w:val="center"/>
          </w:tcPr>
          <w:p w14:paraId="6551A03E">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cs="Arial"/>
                <w:i w:val="0"/>
                <w:iCs w:val="0"/>
                <w:color w:val="000000"/>
                <w:sz w:val="18"/>
                <w:szCs w:val="18"/>
                <w:u w:val="none"/>
              </w:rPr>
            </w:pPr>
          </w:p>
        </w:tc>
      </w:tr>
      <w:tr w14:paraId="68F14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6" w:hRule="exact"/>
        </w:trPr>
        <w:tc>
          <w:tcPr>
            <w:tcW w:w="93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6D6BAC0">
            <w:pPr>
              <w:jc w:val="center"/>
              <w:rPr>
                <w:rFonts w:hint="eastAsia" w:ascii="宋体" w:hAnsi="宋体" w:eastAsia="宋体" w:cs="宋体"/>
                <w:i w:val="0"/>
                <w:iCs w:val="0"/>
                <w:color w:val="000000"/>
                <w:sz w:val="18"/>
                <w:szCs w:val="18"/>
                <w:u w:val="none"/>
              </w:rPr>
            </w:pPr>
          </w:p>
        </w:tc>
        <w:tc>
          <w:tcPr>
            <w:tcW w:w="65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225E354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满意度指标(10分)</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29D3D0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3654EC5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Times New Roman" w:hAnsi="Times New Roman" w:cs="Times New Roman"/>
                <w:color w:val="000000"/>
                <w:kern w:val="0"/>
                <w:sz w:val="21"/>
                <w:szCs w:val="21"/>
                <w:lang w:eastAsia="zh-CN"/>
              </w:rPr>
              <w:t>救助困难群众满意度</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B74698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6748475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577CF3B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044630F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12" w:type="dxa"/>
            <w:tcBorders>
              <w:top w:val="single" w:color="000000" w:sz="4" w:space="0"/>
              <w:left w:val="single" w:color="000000" w:sz="4" w:space="0"/>
              <w:bottom w:val="single" w:color="000000" w:sz="4" w:space="0"/>
              <w:right w:val="single" w:color="000000" w:sz="4" w:space="0"/>
            </w:tcBorders>
            <w:noWrap w:val="0"/>
            <w:vAlign w:val="center"/>
          </w:tcPr>
          <w:p w14:paraId="4AF99264">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cs="Arial"/>
                <w:i w:val="0"/>
                <w:iCs w:val="0"/>
                <w:color w:val="000000"/>
                <w:sz w:val="18"/>
                <w:szCs w:val="18"/>
                <w:u w:val="none"/>
              </w:rPr>
            </w:pPr>
          </w:p>
        </w:tc>
      </w:tr>
      <w:tr w14:paraId="33D4B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6570" w:type="dxa"/>
            <w:gridSpan w:val="6"/>
            <w:tcBorders>
              <w:top w:val="single" w:color="000000" w:sz="4" w:space="0"/>
              <w:left w:val="single" w:color="000000" w:sz="4" w:space="0"/>
              <w:bottom w:val="single" w:color="000000" w:sz="4" w:space="0"/>
              <w:right w:val="single" w:color="000000" w:sz="4" w:space="0"/>
            </w:tcBorders>
            <w:noWrap w:val="0"/>
            <w:vAlign w:val="center"/>
          </w:tcPr>
          <w:p w14:paraId="19859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总分</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1814073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7143B5A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100</w:t>
            </w:r>
          </w:p>
        </w:tc>
        <w:tc>
          <w:tcPr>
            <w:tcW w:w="1412" w:type="dxa"/>
            <w:tcBorders>
              <w:top w:val="single" w:color="000000" w:sz="4" w:space="0"/>
              <w:left w:val="single" w:color="000000" w:sz="4" w:space="0"/>
              <w:bottom w:val="single" w:color="000000" w:sz="4" w:space="0"/>
              <w:right w:val="single" w:color="000000" w:sz="4" w:space="0"/>
            </w:tcBorders>
            <w:noWrap w:val="0"/>
            <w:vAlign w:val="center"/>
          </w:tcPr>
          <w:p w14:paraId="4B6D8F0F">
            <w:pPr>
              <w:jc w:val="center"/>
              <w:rPr>
                <w:rFonts w:hint="default" w:ascii="Arial" w:hAnsi="Arial" w:cs="Arial"/>
                <w:i w:val="0"/>
                <w:iCs w:val="0"/>
                <w:color w:val="000000"/>
                <w:sz w:val="18"/>
                <w:szCs w:val="18"/>
                <w:u w:val="none"/>
              </w:rPr>
            </w:pPr>
          </w:p>
        </w:tc>
      </w:tr>
    </w:tbl>
    <w:p w14:paraId="6741A5D7">
      <w:pPr>
        <w:pStyle w:val="2"/>
        <w:ind w:firstLine="420" w:firstLineChars="200"/>
        <w:rPr>
          <w:rFonts w:hint="eastAsia"/>
          <w:sz w:val="21"/>
          <w:szCs w:val="21"/>
          <w:lang w:val="en-US" w:eastAsia="zh-CN"/>
        </w:rPr>
      </w:pPr>
      <w:r>
        <w:rPr>
          <w:rFonts w:hint="eastAsia"/>
          <w:sz w:val="21"/>
          <w:szCs w:val="21"/>
          <w:lang w:val="en-US" w:eastAsia="zh-CN"/>
        </w:rPr>
        <w:t>填表人：         填报日期：         联系电话：        单位负责人签字：</w:t>
      </w:r>
    </w:p>
    <w:p w14:paraId="3A14CA92">
      <w:pPr>
        <w:pStyle w:val="2"/>
        <w:ind w:firstLine="420" w:firstLineChars="200"/>
        <w:rPr>
          <w:rFonts w:hint="eastAsia"/>
          <w:sz w:val="21"/>
          <w:szCs w:val="21"/>
          <w:lang w:val="en-US" w:eastAsia="zh-CN"/>
        </w:rPr>
      </w:pPr>
    </w:p>
    <w:tbl>
      <w:tblPr>
        <w:tblStyle w:val="4"/>
        <w:tblW w:w="9330" w:type="dxa"/>
        <w:tblInd w:w="-2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95"/>
        <w:gridCol w:w="795"/>
        <w:gridCol w:w="1215"/>
        <w:gridCol w:w="1275"/>
        <w:gridCol w:w="1316"/>
        <w:gridCol w:w="1350"/>
        <w:gridCol w:w="679"/>
        <w:gridCol w:w="840"/>
        <w:gridCol w:w="1065"/>
      </w:tblGrid>
      <w:tr w14:paraId="0A5DE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9330" w:type="dxa"/>
            <w:gridSpan w:val="9"/>
            <w:tcBorders>
              <w:top w:val="single" w:color="000000" w:sz="4" w:space="0"/>
              <w:left w:val="single" w:color="000000" w:sz="4" w:space="0"/>
              <w:bottom w:val="single" w:color="000000" w:sz="4" w:space="0"/>
              <w:right w:val="single" w:color="000000" w:sz="4" w:space="0"/>
            </w:tcBorders>
            <w:noWrap w:val="0"/>
            <w:vAlign w:val="center"/>
          </w:tcPr>
          <w:p w14:paraId="1A471099">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202</w:t>
            </w:r>
            <w:r>
              <w:rPr>
                <w:rFonts w:hint="eastAsia" w:ascii="宋体" w:hAnsi="宋体" w:eastAsia="宋体" w:cs="宋体"/>
                <w:b/>
                <w:bCs/>
                <w:i w:val="0"/>
                <w:iCs w:val="0"/>
                <w:color w:val="000000"/>
                <w:kern w:val="0"/>
                <w:sz w:val="18"/>
                <w:szCs w:val="18"/>
                <w:u w:val="none"/>
                <w:lang w:val="en-US" w:eastAsia="zh-CN" w:bidi="ar"/>
              </w:rPr>
              <w:t>2</w:t>
            </w:r>
            <w:r>
              <w:rPr>
                <w:rFonts w:ascii="宋体" w:hAnsi="宋体" w:eastAsia="宋体" w:cs="宋体"/>
                <w:b/>
                <w:bCs/>
                <w:i w:val="0"/>
                <w:iCs w:val="0"/>
                <w:color w:val="000000"/>
                <w:kern w:val="0"/>
                <w:sz w:val="18"/>
                <w:szCs w:val="18"/>
                <w:u w:val="none"/>
                <w:lang w:val="en-US" w:eastAsia="zh-CN" w:bidi="ar"/>
              </w:rPr>
              <w:t>年度项目支出绩效自评表</w:t>
            </w:r>
          </w:p>
        </w:tc>
      </w:tr>
      <w:tr w14:paraId="206C1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56B6A4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项目支</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出名称</w:t>
            </w:r>
          </w:p>
        </w:tc>
        <w:tc>
          <w:tcPr>
            <w:tcW w:w="8535" w:type="dxa"/>
            <w:gridSpan w:val="8"/>
            <w:tcBorders>
              <w:top w:val="single" w:color="000000" w:sz="4" w:space="0"/>
              <w:left w:val="single" w:color="000000" w:sz="4" w:space="0"/>
              <w:bottom w:val="single" w:color="000000" w:sz="4" w:space="0"/>
              <w:right w:val="single" w:color="000000" w:sz="4" w:space="0"/>
            </w:tcBorders>
            <w:noWrap w:val="0"/>
            <w:vAlign w:val="center"/>
          </w:tcPr>
          <w:p w14:paraId="18A517C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应急救护培训</w:t>
            </w:r>
          </w:p>
        </w:tc>
      </w:tr>
      <w:tr w14:paraId="3C870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4"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28973E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01" w:type="dxa"/>
            <w:gridSpan w:val="4"/>
            <w:tcBorders>
              <w:top w:val="single" w:color="000000" w:sz="4" w:space="0"/>
              <w:left w:val="single" w:color="000000" w:sz="4" w:space="0"/>
              <w:bottom w:val="single" w:color="000000" w:sz="4" w:space="0"/>
              <w:right w:val="single" w:color="000000" w:sz="4" w:space="0"/>
            </w:tcBorders>
            <w:noWrap w:val="0"/>
            <w:vAlign w:val="center"/>
          </w:tcPr>
          <w:p w14:paraId="52DA4E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岳阳市</w:t>
            </w:r>
            <w:r>
              <w:rPr>
                <w:rFonts w:ascii="宋体" w:hAnsi="宋体" w:eastAsia="宋体" w:cs="宋体"/>
                <w:i w:val="0"/>
                <w:iCs w:val="0"/>
                <w:color w:val="000000"/>
                <w:kern w:val="0"/>
                <w:sz w:val="18"/>
                <w:szCs w:val="18"/>
                <w:u w:val="none"/>
                <w:lang w:val="en-US" w:eastAsia="zh-CN" w:bidi="ar"/>
              </w:rPr>
              <w:t>红十字会</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3D24B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2584" w:type="dxa"/>
            <w:gridSpan w:val="3"/>
            <w:tcBorders>
              <w:top w:val="single" w:color="000000" w:sz="4" w:space="0"/>
              <w:left w:val="single" w:color="000000" w:sz="4" w:space="0"/>
              <w:bottom w:val="single" w:color="000000" w:sz="4" w:space="0"/>
              <w:right w:val="single" w:color="000000" w:sz="4" w:space="0"/>
            </w:tcBorders>
            <w:noWrap w:val="0"/>
            <w:vAlign w:val="center"/>
          </w:tcPr>
          <w:p w14:paraId="0DC866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岳阳市</w:t>
            </w:r>
            <w:r>
              <w:rPr>
                <w:rFonts w:ascii="宋体" w:hAnsi="宋体" w:eastAsia="宋体" w:cs="宋体"/>
                <w:i w:val="0"/>
                <w:iCs w:val="0"/>
                <w:color w:val="000000"/>
                <w:kern w:val="0"/>
                <w:sz w:val="18"/>
                <w:szCs w:val="18"/>
                <w:u w:val="none"/>
                <w:lang w:val="en-US" w:eastAsia="zh-CN" w:bidi="ar"/>
              </w:rPr>
              <w:t>红十字会</w:t>
            </w:r>
          </w:p>
        </w:tc>
      </w:tr>
      <w:tr w14:paraId="5C4C7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trPr>
        <w:tc>
          <w:tcPr>
            <w:tcW w:w="795" w:type="dxa"/>
            <w:vMerge w:val="restart"/>
            <w:tcBorders>
              <w:top w:val="single" w:color="000000" w:sz="4" w:space="0"/>
              <w:left w:val="single" w:color="000000" w:sz="4" w:space="0"/>
              <w:bottom w:val="single" w:color="000000" w:sz="4" w:space="0"/>
              <w:right w:val="single" w:color="000000" w:sz="4" w:space="0"/>
            </w:tcBorders>
            <w:noWrap w:val="0"/>
            <w:vAlign w:val="center"/>
          </w:tcPr>
          <w:p w14:paraId="530037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项目</w:t>
            </w:r>
          </w:p>
          <w:p w14:paraId="39D190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w:t>
            </w:r>
            <w:r>
              <w:rPr>
                <w:rFonts w:ascii="宋体" w:hAnsi="宋体" w:eastAsia="宋体" w:cs="宋体"/>
                <w:i w:val="0"/>
                <w:iCs w:val="0"/>
                <w:color w:val="000000"/>
                <w:kern w:val="0"/>
                <w:sz w:val="18"/>
                <w:szCs w:val="18"/>
                <w:u w:val="none"/>
                <w:lang w:val="en-US" w:eastAsia="zh-CN" w:bidi="ar"/>
              </w:rPr>
              <w:br w:type="textWrapping"/>
            </w:r>
            <w:r>
              <w:rPr>
                <w:rStyle w:val="6"/>
                <w:lang w:val="en-US" w:eastAsia="zh-CN" w:bidi="ar"/>
              </w:rPr>
              <w:t>(万元)</w:t>
            </w:r>
          </w:p>
        </w:tc>
        <w:tc>
          <w:tcPr>
            <w:tcW w:w="2010" w:type="dxa"/>
            <w:gridSpan w:val="2"/>
            <w:tcBorders>
              <w:top w:val="single" w:color="000000" w:sz="4" w:space="0"/>
              <w:left w:val="single" w:color="000000" w:sz="4" w:space="0"/>
              <w:bottom w:val="single" w:color="000000" w:sz="4" w:space="0"/>
              <w:right w:val="single" w:color="000000" w:sz="4" w:space="0"/>
            </w:tcBorders>
            <w:noWrap w:val="0"/>
            <w:vAlign w:val="center"/>
          </w:tcPr>
          <w:p w14:paraId="60D2C96B">
            <w:pPr>
              <w:jc w:val="center"/>
              <w:rPr>
                <w:rFonts w:hint="default" w:ascii="Arial" w:hAnsi="Arial" w:cs="Arial"/>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94A5F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w:t>
            </w:r>
            <w:r>
              <w:rPr>
                <w:rStyle w:val="6"/>
                <w:lang w:val="en-US" w:eastAsia="zh-CN" w:bidi="ar"/>
              </w:rPr>
              <w:t>预算数</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761B20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全年</w:t>
            </w:r>
            <w:r>
              <w:rPr>
                <w:rStyle w:val="6"/>
                <w:lang w:val="en-US" w:eastAsia="zh-CN" w:bidi="ar"/>
              </w:rPr>
              <w:t>预算数</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BF00E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全年</w:t>
            </w:r>
            <w:r>
              <w:rPr>
                <w:rStyle w:val="6"/>
                <w:lang w:val="en-US" w:eastAsia="zh-CN" w:bidi="ar"/>
              </w:rPr>
              <w:t>执行数</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00008F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6AFC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执行率</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A0E2D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r>
      <w:tr w14:paraId="6E708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88DF0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2010" w:type="dxa"/>
            <w:gridSpan w:val="2"/>
            <w:tcBorders>
              <w:top w:val="single" w:color="000000" w:sz="4" w:space="0"/>
              <w:left w:val="single" w:color="000000" w:sz="4" w:space="0"/>
              <w:bottom w:val="single" w:color="000000" w:sz="4" w:space="0"/>
              <w:right w:val="single" w:color="000000" w:sz="4" w:space="0"/>
            </w:tcBorders>
            <w:noWrap w:val="0"/>
            <w:vAlign w:val="center"/>
          </w:tcPr>
          <w:p w14:paraId="14EFF7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年度资金总额</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0428F58">
            <w:pPr>
              <w:jc w:val="center"/>
              <w:rPr>
                <w:rFonts w:hint="default" w:ascii="Arial" w:hAnsi="Arial" w:eastAsia="仿宋_GB2312" w:cs="Arial"/>
                <w:i w:val="0"/>
                <w:iCs w:val="0"/>
                <w:color w:val="000000"/>
                <w:sz w:val="18"/>
                <w:szCs w:val="18"/>
                <w:u w:val="none"/>
                <w:lang w:val="en-US" w:eastAsia="zh-CN"/>
              </w:rPr>
            </w:pP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0DDCD76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C3F76A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14</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12853E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540D5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9FD0B7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10</w:t>
            </w:r>
          </w:p>
        </w:tc>
      </w:tr>
      <w:tr w14:paraId="50F94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62E1B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2010" w:type="dxa"/>
            <w:gridSpan w:val="2"/>
            <w:tcBorders>
              <w:top w:val="single" w:color="000000" w:sz="4" w:space="0"/>
              <w:left w:val="single" w:color="000000" w:sz="4" w:space="0"/>
              <w:bottom w:val="single" w:color="000000" w:sz="4" w:space="0"/>
              <w:right w:val="single" w:color="000000" w:sz="4" w:space="0"/>
            </w:tcBorders>
            <w:noWrap w:val="0"/>
            <w:vAlign w:val="center"/>
          </w:tcPr>
          <w:p w14:paraId="4CC78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其中：当年财政拨款</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A56D711">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5FEC125F">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D7D1046">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3576E15A">
            <w:pPr>
              <w:jc w:val="center"/>
              <w:rPr>
                <w:rFonts w:hint="default" w:ascii="Arial" w:hAnsi="Arial" w:cs="Arial"/>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744E369">
            <w:pPr>
              <w:jc w:val="center"/>
              <w:rPr>
                <w:rFonts w:hint="default" w:ascii="Arial" w:hAnsi="Arial" w:cs="Arial"/>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7276D53">
            <w:pPr>
              <w:jc w:val="center"/>
              <w:rPr>
                <w:rFonts w:hint="default" w:ascii="Arial" w:hAnsi="Arial" w:cs="Arial"/>
                <w:i w:val="0"/>
                <w:iCs w:val="0"/>
                <w:color w:val="000000"/>
                <w:sz w:val="18"/>
                <w:szCs w:val="18"/>
                <w:u w:val="none"/>
              </w:rPr>
            </w:pPr>
          </w:p>
        </w:tc>
      </w:tr>
      <w:tr w14:paraId="10206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4ABD0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2010" w:type="dxa"/>
            <w:gridSpan w:val="2"/>
            <w:tcBorders>
              <w:top w:val="single" w:color="000000" w:sz="4" w:space="0"/>
              <w:left w:val="single" w:color="000000" w:sz="4" w:space="0"/>
              <w:bottom w:val="single" w:color="000000" w:sz="4" w:space="0"/>
              <w:right w:val="single" w:color="000000" w:sz="4" w:space="0"/>
            </w:tcBorders>
            <w:noWrap w:val="0"/>
            <w:vAlign w:val="center"/>
          </w:tcPr>
          <w:p w14:paraId="142423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上年结转资金</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D24F8DC">
            <w:pPr>
              <w:jc w:val="center"/>
              <w:rPr>
                <w:rFonts w:hint="default" w:ascii="Arial" w:hAnsi="Arial" w:cs="Arial"/>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6F21CDB1">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907CCAF">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596AA067">
            <w:pPr>
              <w:jc w:val="center"/>
              <w:rPr>
                <w:rFonts w:hint="default" w:ascii="Arial" w:hAnsi="Arial" w:cs="Arial"/>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5E4D2A7">
            <w:pPr>
              <w:jc w:val="center"/>
              <w:rPr>
                <w:rFonts w:hint="default" w:ascii="Arial" w:hAnsi="Arial" w:cs="Arial"/>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00FBADF">
            <w:pPr>
              <w:jc w:val="center"/>
              <w:rPr>
                <w:rFonts w:hint="default" w:ascii="Arial" w:hAnsi="Arial" w:cs="Arial"/>
                <w:i w:val="0"/>
                <w:iCs w:val="0"/>
                <w:color w:val="000000"/>
                <w:sz w:val="18"/>
                <w:szCs w:val="18"/>
                <w:u w:val="none"/>
              </w:rPr>
            </w:pPr>
          </w:p>
        </w:tc>
      </w:tr>
      <w:tr w14:paraId="09E99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343A6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2010" w:type="dxa"/>
            <w:gridSpan w:val="2"/>
            <w:tcBorders>
              <w:top w:val="single" w:color="000000" w:sz="4" w:space="0"/>
              <w:left w:val="single" w:color="000000" w:sz="4" w:space="0"/>
              <w:bottom w:val="single" w:color="000000" w:sz="4" w:space="0"/>
              <w:right w:val="single" w:color="000000" w:sz="4" w:space="0"/>
            </w:tcBorders>
            <w:noWrap w:val="0"/>
            <w:vAlign w:val="center"/>
          </w:tcPr>
          <w:p w14:paraId="3FE80B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24C28EF">
            <w:pPr>
              <w:jc w:val="center"/>
              <w:rPr>
                <w:rFonts w:hint="default" w:ascii="Arial" w:hAnsi="Arial" w:eastAsia="仿宋_GB2312" w:cs="Arial"/>
                <w:i w:val="0"/>
                <w:iCs w:val="0"/>
                <w:color w:val="000000"/>
                <w:sz w:val="18"/>
                <w:szCs w:val="18"/>
                <w:u w:val="none"/>
                <w:lang w:val="en-US" w:eastAsia="zh-CN"/>
              </w:rPr>
            </w:pP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1FB0678E">
            <w:pPr>
              <w:jc w:val="center"/>
              <w:rPr>
                <w:rFonts w:hint="default" w:ascii="Arial" w:hAnsi="Arial" w:eastAsia="仿宋_GB2312" w:cs="Arial"/>
                <w:i w:val="0"/>
                <w:iCs w:val="0"/>
                <w:color w:val="000000"/>
                <w:sz w:val="18"/>
                <w:szCs w:val="18"/>
                <w:u w:val="none"/>
                <w:lang w:val="en-US" w:eastAsia="zh-CN"/>
              </w:rPr>
            </w:pPr>
            <w:r>
              <w:rPr>
                <w:rFonts w:hint="eastAsia" w:ascii="Arial" w:hAnsi="Arial" w:cs="Arial"/>
                <w:i w:val="0"/>
                <w:iCs w:val="0"/>
                <w:color w:val="000000"/>
                <w:sz w:val="18"/>
                <w:szCs w:val="18"/>
                <w:u w:val="none"/>
                <w:lang w:val="en-US" w:eastAsia="zh-CN"/>
              </w:rPr>
              <w:t>14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82F8679">
            <w:pPr>
              <w:jc w:val="center"/>
              <w:rPr>
                <w:rFonts w:hint="default" w:ascii="Arial" w:hAnsi="Arial" w:eastAsia="仿宋_GB2312" w:cs="Arial"/>
                <w:i w:val="0"/>
                <w:iCs w:val="0"/>
                <w:color w:val="000000"/>
                <w:sz w:val="18"/>
                <w:szCs w:val="18"/>
                <w:u w:val="none"/>
                <w:lang w:val="en-US" w:eastAsia="zh-CN"/>
              </w:rPr>
            </w:pPr>
            <w:r>
              <w:rPr>
                <w:rFonts w:hint="eastAsia" w:ascii="Arial" w:hAnsi="Arial" w:cs="Arial"/>
                <w:i w:val="0"/>
                <w:iCs w:val="0"/>
                <w:color w:val="000000"/>
                <w:sz w:val="18"/>
                <w:szCs w:val="18"/>
                <w:u w:val="none"/>
                <w:lang w:val="en-US" w:eastAsia="zh-CN"/>
              </w:rPr>
              <w:t>14</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0F46A13D">
            <w:pPr>
              <w:jc w:val="center"/>
              <w:rPr>
                <w:rFonts w:hint="default" w:ascii="Arial" w:hAnsi="Arial" w:eastAsia="仿宋_GB2312" w:cs="Arial"/>
                <w:i w:val="0"/>
                <w:iCs w:val="0"/>
                <w:color w:val="000000"/>
                <w:sz w:val="18"/>
                <w:szCs w:val="18"/>
                <w:u w:val="none"/>
                <w:lang w:val="en-US" w:eastAsia="zh-CN"/>
              </w:rPr>
            </w:pPr>
            <w:r>
              <w:rPr>
                <w:rFonts w:hint="eastAsia" w:ascii="Arial" w:hAnsi="Arial" w:cs="Arial"/>
                <w:i w:val="0"/>
                <w:iCs w:val="0"/>
                <w:color w:val="000000"/>
                <w:sz w:val="18"/>
                <w:szCs w:val="18"/>
                <w:u w:val="none"/>
                <w:lang w:val="en-US" w:eastAsia="zh-CN"/>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D1F3789">
            <w:pPr>
              <w:jc w:val="center"/>
              <w:rPr>
                <w:rFonts w:hint="default" w:ascii="Arial" w:hAnsi="Arial" w:eastAsia="仿宋_GB2312" w:cs="Arial"/>
                <w:i w:val="0"/>
                <w:iCs w:val="0"/>
                <w:color w:val="000000"/>
                <w:sz w:val="18"/>
                <w:szCs w:val="18"/>
                <w:u w:val="none"/>
                <w:lang w:val="en-US" w:eastAsia="zh-CN"/>
              </w:rPr>
            </w:pPr>
            <w:r>
              <w:rPr>
                <w:rFonts w:hint="eastAsia" w:ascii="Arial" w:hAnsi="Arial" w:cs="Arial"/>
                <w:i w:val="0"/>
                <w:iCs w:val="0"/>
                <w:color w:val="000000"/>
                <w:sz w:val="18"/>
                <w:szCs w:val="18"/>
                <w:u w:val="none"/>
                <w:lang w:val="en-US" w:eastAsia="zh-CN"/>
              </w:rPr>
              <w:t>100%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59F1642">
            <w:pPr>
              <w:jc w:val="center"/>
              <w:rPr>
                <w:rFonts w:hint="default" w:ascii="Arial" w:hAnsi="Arial" w:eastAsia="仿宋_GB2312" w:cs="Arial"/>
                <w:i w:val="0"/>
                <w:iCs w:val="0"/>
                <w:color w:val="000000"/>
                <w:sz w:val="18"/>
                <w:szCs w:val="18"/>
                <w:u w:val="none"/>
                <w:lang w:val="en-US" w:eastAsia="zh-CN"/>
              </w:rPr>
            </w:pPr>
            <w:r>
              <w:rPr>
                <w:rFonts w:hint="eastAsia" w:ascii="Arial" w:hAnsi="Arial" w:cs="Arial"/>
                <w:i w:val="0"/>
                <w:iCs w:val="0"/>
                <w:color w:val="000000"/>
                <w:sz w:val="18"/>
                <w:szCs w:val="18"/>
                <w:u w:val="none"/>
                <w:lang w:val="en-US" w:eastAsia="zh-CN"/>
              </w:rPr>
              <w:t>10</w:t>
            </w:r>
          </w:p>
        </w:tc>
      </w:tr>
      <w:tr w14:paraId="45601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795" w:type="dxa"/>
            <w:vMerge w:val="restart"/>
            <w:tcBorders>
              <w:top w:val="single" w:color="000000" w:sz="4" w:space="0"/>
              <w:left w:val="single" w:color="000000" w:sz="4" w:space="0"/>
              <w:bottom w:val="single" w:color="000000" w:sz="4" w:space="0"/>
              <w:right w:val="single" w:color="000000" w:sz="4" w:space="0"/>
            </w:tcBorders>
            <w:noWrap w:val="0"/>
            <w:vAlign w:val="center"/>
          </w:tcPr>
          <w:p w14:paraId="47D3B3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年度</w:t>
            </w:r>
          </w:p>
          <w:p w14:paraId="56559A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总体</w:t>
            </w:r>
          </w:p>
          <w:p w14:paraId="1986A0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宋体" w:cs="宋体"/>
                <w:i w:val="0"/>
                <w:iCs w:val="0"/>
                <w:color w:val="000000"/>
                <w:sz w:val="18"/>
                <w:szCs w:val="18"/>
                <w:u w:val="none"/>
              </w:rPr>
            </w:pPr>
            <w:r>
              <w:rPr>
                <w:rStyle w:val="6"/>
                <w:lang w:val="en-US" w:eastAsia="zh-CN" w:bidi="ar"/>
              </w:rPr>
              <w:t>目标</w:t>
            </w:r>
          </w:p>
        </w:tc>
        <w:tc>
          <w:tcPr>
            <w:tcW w:w="4601" w:type="dxa"/>
            <w:gridSpan w:val="4"/>
            <w:tcBorders>
              <w:top w:val="single" w:color="000000" w:sz="4" w:space="0"/>
              <w:left w:val="single" w:color="000000" w:sz="4" w:space="0"/>
              <w:bottom w:val="single" w:color="000000" w:sz="4" w:space="0"/>
              <w:right w:val="single" w:color="000000" w:sz="4" w:space="0"/>
            </w:tcBorders>
            <w:noWrap w:val="0"/>
            <w:vAlign w:val="center"/>
          </w:tcPr>
          <w:p w14:paraId="5CFD25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预期目标</w:t>
            </w:r>
          </w:p>
        </w:tc>
        <w:tc>
          <w:tcPr>
            <w:tcW w:w="3934" w:type="dxa"/>
            <w:gridSpan w:val="4"/>
            <w:tcBorders>
              <w:top w:val="single" w:color="000000" w:sz="4" w:space="0"/>
              <w:left w:val="single" w:color="000000" w:sz="4" w:space="0"/>
              <w:bottom w:val="single" w:color="000000" w:sz="4" w:space="0"/>
              <w:right w:val="single" w:color="000000" w:sz="4" w:space="0"/>
            </w:tcBorders>
            <w:noWrap w:val="0"/>
            <w:vAlign w:val="center"/>
          </w:tcPr>
          <w:p w14:paraId="1B542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实际完成情况</w:t>
            </w:r>
          </w:p>
        </w:tc>
      </w:tr>
      <w:tr w14:paraId="594BE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4"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5A0373">
            <w:pPr>
              <w:jc w:val="center"/>
              <w:rPr>
                <w:rFonts w:hint="eastAsia" w:ascii="宋体" w:hAnsi="宋体" w:eastAsia="宋体" w:cs="宋体"/>
                <w:i w:val="0"/>
                <w:iCs w:val="0"/>
                <w:color w:val="000000"/>
                <w:sz w:val="18"/>
                <w:szCs w:val="18"/>
                <w:u w:val="none"/>
              </w:rPr>
            </w:pPr>
          </w:p>
        </w:tc>
        <w:tc>
          <w:tcPr>
            <w:tcW w:w="4601" w:type="dxa"/>
            <w:gridSpan w:val="4"/>
            <w:tcBorders>
              <w:top w:val="single" w:color="000000" w:sz="4" w:space="0"/>
              <w:left w:val="single" w:color="000000" w:sz="4" w:space="0"/>
              <w:bottom w:val="single" w:color="000000" w:sz="4" w:space="0"/>
              <w:right w:val="single" w:color="000000" w:sz="4" w:space="0"/>
            </w:tcBorders>
            <w:noWrap w:val="0"/>
            <w:vAlign w:val="center"/>
          </w:tcPr>
          <w:p w14:paraId="129FEE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完成培训救护员（取证）3000人</w:t>
            </w:r>
          </w:p>
          <w:p w14:paraId="15B2ED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sz w:val="18"/>
                <w:szCs w:val="18"/>
              </w:rPr>
              <w:t>全年普及培训10万人次</w:t>
            </w:r>
          </w:p>
        </w:tc>
        <w:tc>
          <w:tcPr>
            <w:tcW w:w="3934" w:type="dxa"/>
            <w:gridSpan w:val="4"/>
            <w:tcBorders>
              <w:top w:val="single" w:color="000000" w:sz="4" w:space="0"/>
              <w:left w:val="single" w:color="000000" w:sz="4" w:space="0"/>
              <w:bottom w:val="single" w:color="000000" w:sz="4" w:space="0"/>
              <w:right w:val="single" w:color="000000" w:sz="4" w:space="0"/>
            </w:tcBorders>
            <w:noWrap w:val="0"/>
            <w:vAlign w:val="center"/>
          </w:tcPr>
          <w:p w14:paraId="6CDE4D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完成培训救护员3500人 </w:t>
            </w:r>
          </w:p>
          <w:p w14:paraId="5F073F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18"/>
                <w:szCs w:val="18"/>
                <w:u w:val="none"/>
              </w:rPr>
            </w:pPr>
            <w:r>
              <w:rPr>
                <w:rFonts w:hint="eastAsia" w:ascii="宋体" w:hAnsi="宋体" w:eastAsia="宋体" w:cs="宋体"/>
                <w:sz w:val="18"/>
                <w:szCs w:val="18"/>
              </w:rPr>
              <w:t>全年普及培训10万人次</w:t>
            </w:r>
          </w:p>
        </w:tc>
      </w:tr>
      <w:tr w14:paraId="07CA2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trPr>
        <w:tc>
          <w:tcPr>
            <w:tcW w:w="795"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048E2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3EA98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60335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D030A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21618C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年度</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指标值</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A94E7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完成值</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0A2CE2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18D6D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7D160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偏差原因</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分析及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改进措施</w:t>
            </w:r>
          </w:p>
        </w:tc>
      </w:tr>
      <w:tr w14:paraId="01DB9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ACA29E7">
            <w:pPr>
              <w:jc w:val="center"/>
              <w:rPr>
                <w:rFonts w:hint="eastAsia" w:ascii="宋体" w:hAnsi="宋体" w:eastAsia="宋体" w:cs="宋体"/>
                <w:i w:val="0"/>
                <w:iCs w:val="0"/>
                <w:color w:val="000000"/>
                <w:sz w:val="18"/>
                <w:szCs w:val="18"/>
                <w:u w:val="none"/>
              </w:rPr>
            </w:pPr>
          </w:p>
        </w:tc>
        <w:tc>
          <w:tcPr>
            <w:tcW w:w="795" w:type="dxa"/>
            <w:vMerge w:val="restart"/>
            <w:tcBorders>
              <w:top w:val="single" w:color="000000" w:sz="4" w:space="0"/>
              <w:left w:val="single" w:color="000000" w:sz="4" w:space="0"/>
              <w:bottom w:val="single" w:color="000000" w:sz="4" w:space="0"/>
              <w:right w:val="single" w:color="000000" w:sz="4" w:space="0"/>
            </w:tcBorders>
            <w:noWrap w:val="0"/>
            <w:vAlign w:val="center"/>
          </w:tcPr>
          <w:p w14:paraId="4432D0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r>
              <w:rPr>
                <w:rFonts w:ascii="宋体" w:hAnsi="宋体" w:eastAsia="宋体" w:cs="宋体"/>
                <w:i w:val="0"/>
                <w:iCs w:val="0"/>
                <w:color w:val="000000"/>
                <w:kern w:val="0"/>
                <w:sz w:val="18"/>
                <w:szCs w:val="18"/>
                <w:u w:val="none"/>
                <w:lang w:val="en-US" w:eastAsia="zh-CN" w:bidi="ar"/>
              </w:rPr>
              <w:br w:type="textWrapping"/>
            </w:r>
            <w:r>
              <w:rPr>
                <w:rStyle w:val="7"/>
                <w:rFonts w:eastAsia="宋体"/>
                <w:lang w:val="en-US" w:eastAsia="zh-CN" w:bidi="ar"/>
              </w:rPr>
              <w:br w:type="textWrapping"/>
            </w:r>
            <w:r>
              <w:rPr>
                <w:rStyle w:val="6"/>
                <w:lang w:val="en-US" w:eastAsia="zh-CN" w:bidi="ar"/>
              </w:rPr>
              <w:t>(</w:t>
            </w:r>
            <w:r>
              <w:rPr>
                <w:rStyle w:val="6"/>
                <w:rFonts w:hint="eastAsia"/>
                <w:lang w:val="en-US" w:eastAsia="zh-CN" w:bidi="ar"/>
              </w:rPr>
              <w:t>5</w:t>
            </w:r>
            <w:r>
              <w:rPr>
                <w:rStyle w:val="6"/>
                <w:lang w:val="en-US" w:eastAsia="zh-CN" w:bidi="ar"/>
              </w:rPr>
              <w:t>0分)</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14:paraId="079CD6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75" w:type="dxa"/>
            <w:tcBorders>
              <w:top w:val="single" w:color="000000" w:sz="4" w:space="0"/>
              <w:left w:val="single" w:color="000000" w:sz="4" w:space="0"/>
              <w:bottom w:val="single" w:color="000000" w:sz="4" w:space="0"/>
              <w:right w:val="single" w:color="000000" w:sz="4" w:space="0"/>
            </w:tcBorders>
            <w:noWrap w:val="0"/>
            <w:tcMar>
              <w:top w:w="0" w:type="dxa"/>
              <w:left w:w="85" w:type="dxa"/>
              <w:bottom w:w="0" w:type="dxa"/>
              <w:right w:w="85" w:type="dxa"/>
            </w:tcMar>
            <w:vAlign w:val="center"/>
          </w:tcPr>
          <w:p w14:paraId="2191F3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w:t>
            </w:r>
            <w:r>
              <w:rPr>
                <w:rFonts w:hint="eastAsia" w:ascii="宋体" w:hAnsi="宋体" w:eastAsia="宋体" w:cs="宋体"/>
                <w:i w:val="0"/>
                <w:iCs w:val="0"/>
                <w:color w:val="000000"/>
                <w:kern w:val="0"/>
                <w:sz w:val="18"/>
                <w:szCs w:val="18"/>
                <w:u w:val="none"/>
                <w:lang w:val="en-US" w:eastAsia="zh-CN" w:bidi="ar"/>
              </w:rPr>
              <w:t>培训救护员</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72126B7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default" w:ascii="Arial" w:hAnsi="Arial" w:eastAsia="仿宋_GB2312" w:cs="Arial"/>
                <w:color w:val="000000"/>
                <w:kern w:val="0"/>
                <w:sz w:val="21"/>
                <w:szCs w:val="21"/>
              </w:rPr>
              <w:t>≧</w:t>
            </w:r>
            <w:r>
              <w:rPr>
                <w:rFonts w:hint="eastAsia" w:ascii="Arial" w:hAnsi="Arial" w:cs="Arial"/>
                <w:color w:val="000000"/>
                <w:kern w:val="0"/>
                <w:sz w:val="21"/>
                <w:szCs w:val="21"/>
                <w:lang w:val="en-US" w:eastAsia="zh-CN"/>
              </w:rPr>
              <w:t>3000</w:t>
            </w:r>
            <w:r>
              <w:rPr>
                <w:rFonts w:hint="eastAsia" w:ascii="Times New Roman" w:hAnsi="Times New Roman" w:cs="Times New Roman"/>
                <w:color w:val="000000"/>
                <w:kern w:val="0"/>
                <w:sz w:val="21"/>
                <w:szCs w:val="21"/>
                <w:lang w:val="en-US" w:eastAsia="zh-CN"/>
              </w:rPr>
              <w:t>人</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D2D58A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3500人</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180708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D7332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D3D956B">
            <w:pPr>
              <w:keepNext w:val="0"/>
              <w:keepLines w:val="0"/>
              <w:pageBreakBefore w:val="0"/>
              <w:kinsoku/>
              <w:wordWrap/>
              <w:overflowPunct/>
              <w:topLinePunct w:val="0"/>
              <w:autoSpaceDE/>
              <w:autoSpaceDN/>
              <w:bidi w:val="0"/>
              <w:adjustRightInd/>
              <w:snapToGrid/>
              <w:spacing w:line="320" w:lineRule="exact"/>
              <w:jc w:val="center"/>
              <w:rPr>
                <w:rFonts w:hint="default" w:ascii="Arial" w:hAnsi="Arial" w:cs="Arial"/>
                <w:i w:val="0"/>
                <w:iCs w:val="0"/>
                <w:color w:val="000000"/>
                <w:sz w:val="18"/>
                <w:szCs w:val="18"/>
                <w:u w:val="none"/>
              </w:rPr>
            </w:pPr>
          </w:p>
        </w:tc>
      </w:tr>
      <w:tr w14:paraId="4D22F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2B7A92F">
            <w:pPr>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944E1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97C85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noWrap w:val="0"/>
            <w:tcMar>
              <w:top w:w="0" w:type="dxa"/>
              <w:left w:w="85" w:type="dxa"/>
              <w:bottom w:w="0" w:type="dxa"/>
              <w:right w:w="85" w:type="dxa"/>
            </w:tcMar>
            <w:vAlign w:val="center"/>
          </w:tcPr>
          <w:p w14:paraId="3FF09F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18"/>
                <w:szCs w:val="18"/>
                <w:u w:val="none"/>
              </w:rPr>
            </w:pPr>
            <w:r>
              <w:rPr>
                <w:rFonts w:hint="eastAsia" w:ascii="仿宋_GB2312" w:hAnsi="仿宋_GB2312" w:eastAsia="仿宋_GB2312" w:cs="仿宋_GB2312"/>
                <w:sz w:val="21"/>
                <w:szCs w:val="21"/>
              </w:rPr>
              <w:t>普及培训</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107A00E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default" w:ascii="Arial" w:hAnsi="Arial" w:eastAsia="仿宋_GB2312" w:cs="Arial"/>
                <w:color w:val="000000"/>
                <w:kern w:val="0"/>
                <w:sz w:val="21"/>
                <w:szCs w:val="21"/>
              </w:rPr>
              <w:t>≧</w:t>
            </w:r>
            <w:r>
              <w:rPr>
                <w:rFonts w:hint="eastAsia" w:ascii="Arial" w:hAnsi="Arial" w:cs="Arial"/>
                <w:color w:val="000000"/>
                <w:kern w:val="0"/>
                <w:sz w:val="21"/>
                <w:szCs w:val="21"/>
                <w:lang w:val="en-US" w:eastAsia="zh-CN"/>
              </w:rPr>
              <w:t>100000</w:t>
            </w:r>
            <w:r>
              <w:rPr>
                <w:rFonts w:hint="eastAsia" w:ascii="Times New Roman" w:hAnsi="Times New Roman" w:cs="Times New Roman"/>
                <w:color w:val="000000"/>
                <w:kern w:val="0"/>
                <w:sz w:val="21"/>
                <w:szCs w:val="21"/>
                <w:lang w:val="en-US" w:eastAsia="zh-CN"/>
              </w:rPr>
              <w:t>人</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44EA6F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100000人</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053F9D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A2AD2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74CD7E3">
            <w:pPr>
              <w:keepNext w:val="0"/>
              <w:keepLines w:val="0"/>
              <w:pageBreakBefore w:val="0"/>
              <w:kinsoku/>
              <w:wordWrap/>
              <w:overflowPunct/>
              <w:topLinePunct w:val="0"/>
              <w:autoSpaceDE/>
              <w:autoSpaceDN/>
              <w:bidi w:val="0"/>
              <w:adjustRightInd/>
              <w:snapToGrid/>
              <w:spacing w:line="320" w:lineRule="exact"/>
              <w:jc w:val="center"/>
              <w:rPr>
                <w:rFonts w:hint="default" w:ascii="Arial" w:hAnsi="Arial" w:cs="Arial"/>
                <w:i w:val="0"/>
                <w:iCs w:val="0"/>
                <w:color w:val="000000"/>
                <w:sz w:val="18"/>
                <w:szCs w:val="18"/>
                <w:u w:val="none"/>
              </w:rPr>
            </w:pPr>
          </w:p>
        </w:tc>
      </w:tr>
      <w:tr w14:paraId="4159B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2158129">
            <w:pPr>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FA876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6EAA8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75" w:type="dxa"/>
            <w:tcBorders>
              <w:top w:val="single" w:color="000000" w:sz="4" w:space="0"/>
              <w:left w:val="single" w:color="000000" w:sz="4" w:space="0"/>
              <w:bottom w:val="single" w:color="000000" w:sz="4" w:space="0"/>
              <w:right w:val="single" w:color="000000" w:sz="4" w:space="0"/>
            </w:tcBorders>
            <w:noWrap w:val="0"/>
            <w:tcMar>
              <w:top w:w="0" w:type="dxa"/>
              <w:left w:w="85" w:type="dxa"/>
              <w:bottom w:w="0" w:type="dxa"/>
              <w:right w:w="85" w:type="dxa"/>
            </w:tcMar>
            <w:vAlign w:val="center"/>
          </w:tcPr>
          <w:p w14:paraId="2F7862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救护员培训合格率</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7856AC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225C2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15FCD4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62F1C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411F90C">
            <w:pPr>
              <w:keepNext w:val="0"/>
              <w:keepLines w:val="0"/>
              <w:pageBreakBefore w:val="0"/>
              <w:kinsoku/>
              <w:wordWrap/>
              <w:overflowPunct/>
              <w:topLinePunct w:val="0"/>
              <w:autoSpaceDE/>
              <w:autoSpaceDN/>
              <w:bidi w:val="0"/>
              <w:adjustRightInd/>
              <w:snapToGrid/>
              <w:spacing w:line="320" w:lineRule="exact"/>
              <w:jc w:val="center"/>
              <w:rPr>
                <w:rFonts w:hint="default" w:ascii="Arial" w:hAnsi="Arial" w:cs="Arial"/>
                <w:i w:val="0"/>
                <w:iCs w:val="0"/>
                <w:color w:val="000000"/>
                <w:sz w:val="18"/>
                <w:szCs w:val="18"/>
                <w:u w:val="none"/>
              </w:rPr>
            </w:pPr>
          </w:p>
        </w:tc>
      </w:tr>
      <w:tr w14:paraId="2AC99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4"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DF9AA88">
            <w:pPr>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38D0F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73077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75" w:type="dxa"/>
            <w:tcBorders>
              <w:top w:val="single" w:color="000000" w:sz="4" w:space="0"/>
              <w:left w:val="single" w:color="000000" w:sz="4" w:space="0"/>
              <w:bottom w:val="single" w:color="000000" w:sz="4" w:space="0"/>
              <w:right w:val="single" w:color="000000" w:sz="4" w:space="0"/>
            </w:tcBorders>
            <w:noWrap w:val="0"/>
            <w:tcMar>
              <w:top w:w="0" w:type="dxa"/>
              <w:left w:w="85" w:type="dxa"/>
              <w:bottom w:w="0" w:type="dxa"/>
              <w:right w:w="85" w:type="dxa"/>
            </w:tcMar>
            <w:vAlign w:val="center"/>
          </w:tcPr>
          <w:p w14:paraId="6666B8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2AAA44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r>
              <w:rPr>
                <w:rFonts w:hint="eastAsia" w:ascii="宋体" w:hAnsi="宋体" w:eastAsia="宋体" w:cs="宋体"/>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年年</w:t>
            </w:r>
            <w:r>
              <w:rPr>
                <w:rFonts w:hint="eastAsia" w:ascii="宋体" w:hAnsi="宋体" w:eastAsia="宋体" w:cs="宋体"/>
                <w:i w:val="0"/>
                <w:iCs w:val="0"/>
                <w:color w:val="000000"/>
                <w:kern w:val="0"/>
                <w:sz w:val="18"/>
                <w:szCs w:val="18"/>
                <w:u w:val="none"/>
                <w:lang w:val="en-US" w:eastAsia="zh-CN" w:bidi="ar"/>
              </w:rPr>
              <w:t>底</w:t>
            </w:r>
            <w:r>
              <w:rPr>
                <w:rFonts w:ascii="宋体" w:hAnsi="宋体" w:eastAsia="宋体" w:cs="宋体"/>
                <w:i w:val="0"/>
                <w:iCs w:val="0"/>
                <w:color w:val="000000"/>
                <w:kern w:val="0"/>
                <w:sz w:val="18"/>
                <w:szCs w:val="18"/>
                <w:u w:val="none"/>
                <w:lang w:val="en-US" w:eastAsia="zh-CN" w:bidi="ar"/>
              </w:rPr>
              <w:t>完成</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4210E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r>
              <w:rPr>
                <w:rFonts w:hint="eastAsia" w:ascii="宋体" w:hAnsi="宋体" w:eastAsia="宋体" w:cs="宋体"/>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年年底完成</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028251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C53A4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270D0A0">
            <w:pPr>
              <w:keepNext w:val="0"/>
              <w:keepLines w:val="0"/>
              <w:pageBreakBefore w:val="0"/>
              <w:kinsoku/>
              <w:wordWrap/>
              <w:overflowPunct/>
              <w:topLinePunct w:val="0"/>
              <w:autoSpaceDE/>
              <w:autoSpaceDN/>
              <w:bidi w:val="0"/>
              <w:adjustRightInd/>
              <w:snapToGrid/>
              <w:spacing w:line="320" w:lineRule="exact"/>
              <w:jc w:val="center"/>
              <w:rPr>
                <w:rFonts w:hint="default" w:ascii="Arial" w:hAnsi="Arial" w:cs="Arial"/>
                <w:i w:val="0"/>
                <w:iCs w:val="0"/>
                <w:color w:val="000000"/>
                <w:sz w:val="18"/>
                <w:szCs w:val="18"/>
                <w:u w:val="none"/>
              </w:rPr>
            </w:pPr>
          </w:p>
        </w:tc>
      </w:tr>
      <w:tr w14:paraId="20E47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D1D3DD5">
            <w:pPr>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90B39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0AE9C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75" w:type="dxa"/>
            <w:tcBorders>
              <w:top w:val="single" w:color="000000" w:sz="4" w:space="0"/>
              <w:left w:val="single" w:color="000000" w:sz="4" w:space="0"/>
              <w:bottom w:val="single" w:color="000000" w:sz="4" w:space="0"/>
              <w:right w:val="single" w:color="000000" w:sz="4" w:space="0"/>
            </w:tcBorders>
            <w:noWrap w:val="0"/>
            <w:tcMar>
              <w:top w:w="0" w:type="dxa"/>
              <w:left w:w="85" w:type="dxa"/>
              <w:bottom w:w="0" w:type="dxa"/>
              <w:right w:w="85" w:type="dxa"/>
            </w:tcMar>
            <w:vAlign w:val="center"/>
          </w:tcPr>
          <w:p w14:paraId="0BEDA4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购买成本</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65495E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=0.004万元/人</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8E088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sz w:val="18"/>
                <w:szCs w:val="18"/>
                <w:u w:val="none"/>
                <w:lang w:val="en-US" w:eastAsia="zh-CN"/>
              </w:rPr>
              <w:t>=0.004万元/人</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302A7D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73AA3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261B83A">
            <w:pPr>
              <w:keepNext w:val="0"/>
              <w:keepLines w:val="0"/>
              <w:pageBreakBefore w:val="0"/>
              <w:kinsoku/>
              <w:wordWrap/>
              <w:overflowPunct/>
              <w:topLinePunct w:val="0"/>
              <w:autoSpaceDE/>
              <w:autoSpaceDN/>
              <w:bidi w:val="0"/>
              <w:adjustRightInd/>
              <w:snapToGrid/>
              <w:spacing w:line="320" w:lineRule="exact"/>
              <w:jc w:val="center"/>
              <w:rPr>
                <w:rFonts w:hint="default" w:ascii="Arial" w:hAnsi="Arial" w:cs="Arial"/>
                <w:i w:val="0"/>
                <w:iCs w:val="0"/>
                <w:color w:val="000000"/>
                <w:sz w:val="18"/>
                <w:szCs w:val="18"/>
                <w:u w:val="none"/>
              </w:rPr>
            </w:pPr>
          </w:p>
        </w:tc>
      </w:tr>
      <w:tr w14:paraId="6D17A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74C9157">
            <w:pPr>
              <w:jc w:val="center"/>
              <w:rPr>
                <w:rFonts w:hint="eastAsia" w:ascii="宋体" w:hAnsi="宋体" w:eastAsia="宋体" w:cs="宋体"/>
                <w:i w:val="0"/>
                <w:iCs w:val="0"/>
                <w:color w:val="000000"/>
                <w:sz w:val="18"/>
                <w:szCs w:val="18"/>
                <w:u w:val="none"/>
              </w:rPr>
            </w:pPr>
          </w:p>
        </w:tc>
        <w:tc>
          <w:tcPr>
            <w:tcW w:w="795" w:type="dxa"/>
            <w:vMerge w:val="restart"/>
            <w:tcBorders>
              <w:top w:val="single" w:color="000000" w:sz="4" w:space="0"/>
              <w:left w:val="single" w:color="000000" w:sz="4" w:space="0"/>
              <w:bottom w:val="single" w:color="000000" w:sz="4" w:space="0"/>
              <w:right w:val="single" w:color="000000" w:sz="4" w:space="0"/>
            </w:tcBorders>
            <w:noWrap w:val="0"/>
            <w:vAlign w:val="center"/>
          </w:tcPr>
          <w:p w14:paraId="559625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0分)</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3484E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75" w:type="dxa"/>
            <w:tcBorders>
              <w:top w:val="single" w:color="000000" w:sz="4" w:space="0"/>
              <w:left w:val="single" w:color="000000" w:sz="4" w:space="0"/>
              <w:bottom w:val="single" w:color="000000" w:sz="4" w:space="0"/>
              <w:right w:val="single" w:color="000000" w:sz="4" w:space="0"/>
            </w:tcBorders>
            <w:noWrap w:val="0"/>
            <w:tcMar>
              <w:top w:w="0" w:type="dxa"/>
              <w:left w:w="85" w:type="dxa"/>
              <w:bottom w:w="0" w:type="dxa"/>
              <w:right w:w="85" w:type="dxa"/>
            </w:tcMar>
            <w:vAlign w:val="center"/>
          </w:tcPr>
          <w:p w14:paraId="07F834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不适用</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1C4F1E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4CC71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45BF31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18"/>
                <w:szCs w:val="18"/>
                <w:u w:val="none"/>
                <w:lang w:val="en-US"/>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FB90B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18"/>
                <w:szCs w:val="18"/>
                <w:u w:val="none"/>
                <w:lang w:val="en-US"/>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97BCABE">
            <w:pPr>
              <w:keepNext w:val="0"/>
              <w:keepLines w:val="0"/>
              <w:pageBreakBefore w:val="0"/>
              <w:kinsoku/>
              <w:wordWrap/>
              <w:overflowPunct/>
              <w:topLinePunct w:val="0"/>
              <w:autoSpaceDE/>
              <w:autoSpaceDN/>
              <w:bidi w:val="0"/>
              <w:adjustRightInd/>
              <w:snapToGrid/>
              <w:spacing w:line="320" w:lineRule="exact"/>
              <w:jc w:val="center"/>
              <w:rPr>
                <w:rFonts w:hint="default" w:ascii="Arial" w:hAnsi="Arial" w:cs="Arial"/>
                <w:i w:val="0"/>
                <w:iCs w:val="0"/>
                <w:color w:val="000000"/>
                <w:sz w:val="18"/>
                <w:szCs w:val="18"/>
                <w:u w:val="none"/>
              </w:rPr>
            </w:pPr>
          </w:p>
        </w:tc>
      </w:tr>
      <w:tr w14:paraId="19926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BA52BD6">
            <w:pPr>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2F3D9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50F68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75" w:type="dxa"/>
            <w:tcBorders>
              <w:top w:val="single" w:color="000000" w:sz="4" w:space="0"/>
              <w:left w:val="single" w:color="000000" w:sz="4" w:space="0"/>
              <w:bottom w:val="single" w:color="000000" w:sz="4" w:space="0"/>
              <w:right w:val="single" w:color="000000" w:sz="4" w:space="0"/>
            </w:tcBorders>
            <w:noWrap w:val="0"/>
            <w:tcMar>
              <w:top w:w="0" w:type="dxa"/>
              <w:left w:w="85" w:type="dxa"/>
              <w:bottom w:w="0" w:type="dxa"/>
              <w:right w:w="85" w:type="dxa"/>
            </w:tcMar>
            <w:vAlign w:val="center"/>
          </w:tcPr>
          <w:p w14:paraId="0E35D6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应急救护普及</w:t>
            </w:r>
            <w:r>
              <w:rPr>
                <w:rFonts w:ascii="宋体" w:hAnsi="宋体" w:eastAsia="宋体" w:cs="宋体"/>
                <w:i w:val="0"/>
                <w:iCs w:val="0"/>
                <w:color w:val="000000"/>
                <w:kern w:val="0"/>
                <w:sz w:val="18"/>
                <w:szCs w:val="18"/>
                <w:u w:val="none"/>
                <w:lang w:val="en-US" w:eastAsia="zh-CN" w:bidi="ar"/>
              </w:rPr>
              <w:t>率</w:t>
            </w:r>
            <w:r>
              <w:rPr>
                <w:rFonts w:hint="eastAsia" w:ascii="宋体" w:hAnsi="宋体" w:eastAsia="宋体" w:cs="宋体"/>
                <w:i w:val="0"/>
                <w:iCs w:val="0"/>
                <w:color w:val="000000"/>
                <w:kern w:val="0"/>
                <w:sz w:val="18"/>
                <w:szCs w:val="18"/>
                <w:u w:val="none"/>
                <w:lang w:val="en-US" w:eastAsia="zh-CN" w:bidi="ar"/>
              </w:rPr>
              <w:t>得到提升</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19F427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D2EA6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691BEA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75366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1AFE619">
            <w:pPr>
              <w:keepNext w:val="0"/>
              <w:keepLines w:val="0"/>
              <w:pageBreakBefore w:val="0"/>
              <w:kinsoku/>
              <w:wordWrap/>
              <w:overflowPunct/>
              <w:topLinePunct w:val="0"/>
              <w:autoSpaceDE/>
              <w:autoSpaceDN/>
              <w:bidi w:val="0"/>
              <w:adjustRightInd/>
              <w:snapToGrid/>
              <w:spacing w:line="320" w:lineRule="exact"/>
              <w:jc w:val="center"/>
              <w:rPr>
                <w:rFonts w:hint="default" w:ascii="Arial" w:hAnsi="Arial" w:cs="Arial"/>
                <w:i w:val="0"/>
                <w:iCs w:val="0"/>
                <w:color w:val="000000"/>
                <w:sz w:val="18"/>
                <w:szCs w:val="18"/>
                <w:u w:val="none"/>
              </w:rPr>
            </w:pPr>
          </w:p>
        </w:tc>
      </w:tr>
      <w:tr w14:paraId="63F06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1"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29AC2DA">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9B55C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满意度指标(10分)</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C9786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75" w:type="dxa"/>
            <w:tcBorders>
              <w:top w:val="single" w:color="000000" w:sz="4" w:space="0"/>
              <w:left w:val="single" w:color="000000" w:sz="4" w:space="0"/>
              <w:bottom w:val="single" w:color="000000" w:sz="4" w:space="0"/>
              <w:right w:val="single" w:color="000000" w:sz="4" w:space="0"/>
            </w:tcBorders>
            <w:noWrap w:val="0"/>
            <w:tcMar>
              <w:top w:w="0" w:type="dxa"/>
              <w:left w:w="85" w:type="dxa"/>
              <w:bottom w:w="0" w:type="dxa"/>
              <w:right w:w="85" w:type="dxa"/>
            </w:tcMar>
            <w:vAlign w:val="center"/>
          </w:tcPr>
          <w:p w14:paraId="21BED9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w:t>
            </w:r>
            <w:r>
              <w:rPr>
                <w:rFonts w:hint="eastAsia" w:ascii="宋体" w:hAnsi="宋体" w:eastAsia="宋体" w:cs="宋体"/>
                <w:i w:val="0"/>
                <w:iCs w:val="0"/>
                <w:color w:val="000000"/>
                <w:kern w:val="0"/>
                <w:sz w:val="18"/>
                <w:szCs w:val="18"/>
                <w:u w:val="none"/>
                <w:lang w:val="en-US" w:eastAsia="zh-CN" w:bidi="ar"/>
              </w:rPr>
              <w:t>应急救护培训</w:t>
            </w:r>
            <w:r>
              <w:rPr>
                <w:rFonts w:ascii="宋体" w:hAnsi="宋体" w:eastAsia="宋体" w:cs="宋体"/>
                <w:i w:val="0"/>
                <w:iCs w:val="0"/>
                <w:color w:val="000000"/>
                <w:kern w:val="0"/>
                <w:sz w:val="18"/>
                <w:szCs w:val="18"/>
                <w:u w:val="none"/>
                <w:lang w:val="en-US" w:eastAsia="zh-CN" w:bidi="ar"/>
              </w:rPr>
              <w:t>满意度</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23F8AA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42D5C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6339FD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01365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56EABFD">
            <w:pPr>
              <w:keepNext w:val="0"/>
              <w:keepLines w:val="0"/>
              <w:pageBreakBefore w:val="0"/>
              <w:kinsoku/>
              <w:wordWrap/>
              <w:overflowPunct/>
              <w:topLinePunct w:val="0"/>
              <w:autoSpaceDE/>
              <w:autoSpaceDN/>
              <w:bidi w:val="0"/>
              <w:adjustRightInd/>
              <w:snapToGrid/>
              <w:spacing w:line="320" w:lineRule="exact"/>
              <w:jc w:val="center"/>
              <w:rPr>
                <w:rFonts w:hint="default" w:ascii="Arial" w:hAnsi="Arial" w:cs="Arial"/>
                <w:i w:val="0"/>
                <w:iCs w:val="0"/>
                <w:color w:val="000000"/>
                <w:sz w:val="18"/>
                <w:szCs w:val="18"/>
                <w:u w:val="none"/>
              </w:rPr>
            </w:pPr>
          </w:p>
        </w:tc>
      </w:tr>
      <w:tr w14:paraId="63E76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8" w:hRule="atLeast"/>
        </w:trPr>
        <w:tc>
          <w:tcPr>
            <w:tcW w:w="6746" w:type="dxa"/>
            <w:gridSpan w:val="6"/>
            <w:tcBorders>
              <w:top w:val="single" w:color="000000" w:sz="4" w:space="0"/>
              <w:left w:val="single" w:color="000000" w:sz="4" w:space="0"/>
              <w:bottom w:val="single" w:color="000000" w:sz="4" w:space="0"/>
              <w:right w:val="single" w:color="000000" w:sz="4" w:space="0"/>
            </w:tcBorders>
            <w:noWrap w:val="0"/>
            <w:vAlign w:val="center"/>
          </w:tcPr>
          <w:p w14:paraId="0E9D95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总分</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09483B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C72C2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167F2C2">
            <w:pPr>
              <w:keepNext w:val="0"/>
              <w:keepLines w:val="0"/>
              <w:pageBreakBefore w:val="0"/>
              <w:kinsoku/>
              <w:wordWrap/>
              <w:overflowPunct/>
              <w:topLinePunct w:val="0"/>
              <w:autoSpaceDE/>
              <w:autoSpaceDN/>
              <w:bidi w:val="0"/>
              <w:adjustRightInd/>
              <w:snapToGrid/>
              <w:spacing w:line="320" w:lineRule="exact"/>
              <w:jc w:val="center"/>
              <w:rPr>
                <w:rFonts w:hint="default" w:ascii="Arial" w:hAnsi="Arial" w:cs="Arial"/>
                <w:i w:val="0"/>
                <w:iCs w:val="0"/>
                <w:color w:val="000000"/>
                <w:sz w:val="18"/>
                <w:szCs w:val="18"/>
                <w:u w:val="none"/>
              </w:rPr>
            </w:pPr>
          </w:p>
        </w:tc>
      </w:tr>
    </w:tbl>
    <w:p w14:paraId="6A6AA518">
      <w:pPr>
        <w:pStyle w:val="2"/>
      </w:pPr>
    </w:p>
    <w:p w14:paraId="2C77AF41">
      <w:pPr>
        <w:pStyle w:val="2"/>
        <w:ind w:firstLine="420" w:firstLineChars="200"/>
        <w:rPr>
          <w:rFonts w:hint="eastAsia"/>
          <w:sz w:val="21"/>
          <w:szCs w:val="21"/>
          <w:lang w:val="en-US" w:eastAsia="zh-CN"/>
        </w:rPr>
      </w:pPr>
      <w:r>
        <w:rPr>
          <w:rFonts w:hint="eastAsia"/>
          <w:sz w:val="21"/>
          <w:szCs w:val="21"/>
          <w:lang w:val="en-US" w:eastAsia="zh-CN"/>
        </w:rPr>
        <w:t>填表人：         填报日期：         联系电话：        单位负责人签字：</w:t>
      </w:r>
    </w:p>
    <w:p w14:paraId="0712391D">
      <w:pPr>
        <w:pStyle w:val="2"/>
        <w:ind w:firstLine="420" w:firstLineChars="200"/>
        <w:rPr>
          <w:rFonts w:hint="default"/>
          <w:sz w:val="21"/>
          <w:szCs w:val="21"/>
          <w:lang w:val="en-US" w:eastAsia="zh-CN"/>
        </w:rPr>
      </w:pPr>
    </w:p>
    <w:tbl>
      <w:tblPr>
        <w:tblStyle w:val="4"/>
        <w:tblW w:w="933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95"/>
        <w:gridCol w:w="795"/>
        <w:gridCol w:w="1215"/>
        <w:gridCol w:w="1275"/>
        <w:gridCol w:w="1078"/>
        <w:gridCol w:w="1412"/>
        <w:gridCol w:w="855"/>
        <w:gridCol w:w="840"/>
        <w:gridCol w:w="1065"/>
      </w:tblGrid>
      <w:tr w14:paraId="2B7C7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9330" w:type="dxa"/>
            <w:gridSpan w:val="9"/>
            <w:tcBorders>
              <w:top w:val="single" w:color="000000" w:sz="4" w:space="0"/>
              <w:left w:val="single" w:color="000000" w:sz="4" w:space="0"/>
              <w:bottom w:val="single" w:color="000000" w:sz="4" w:space="0"/>
              <w:right w:val="single" w:color="000000" w:sz="4" w:space="0"/>
            </w:tcBorders>
            <w:noWrap w:val="0"/>
            <w:vAlign w:val="center"/>
          </w:tcPr>
          <w:p w14:paraId="16A9F60E">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202</w:t>
            </w:r>
            <w:r>
              <w:rPr>
                <w:rFonts w:hint="eastAsia" w:ascii="宋体" w:hAnsi="宋体" w:eastAsia="宋体" w:cs="宋体"/>
                <w:b/>
                <w:bCs/>
                <w:i w:val="0"/>
                <w:iCs w:val="0"/>
                <w:color w:val="000000"/>
                <w:kern w:val="0"/>
                <w:sz w:val="18"/>
                <w:szCs w:val="18"/>
                <w:u w:val="none"/>
                <w:lang w:val="en-US" w:eastAsia="zh-CN" w:bidi="ar"/>
              </w:rPr>
              <w:t>2</w:t>
            </w:r>
            <w:r>
              <w:rPr>
                <w:rFonts w:ascii="宋体" w:hAnsi="宋体" w:eastAsia="宋体" w:cs="宋体"/>
                <w:b/>
                <w:bCs/>
                <w:i w:val="0"/>
                <w:iCs w:val="0"/>
                <w:color w:val="000000"/>
                <w:kern w:val="0"/>
                <w:sz w:val="18"/>
                <w:szCs w:val="18"/>
                <w:u w:val="none"/>
                <w:lang w:val="en-US" w:eastAsia="zh-CN" w:bidi="ar"/>
              </w:rPr>
              <w:t>年度项目支出绩效自评表</w:t>
            </w:r>
          </w:p>
        </w:tc>
      </w:tr>
      <w:tr w14:paraId="3C6C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796C63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项目支</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出名称</w:t>
            </w:r>
          </w:p>
        </w:tc>
        <w:tc>
          <w:tcPr>
            <w:tcW w:w="8535" w:type="dxa"/>
            <w:gridSpan w:val="8"/>
            <w:tcBorders>
              <w:top w:val="single" w:color="000000" w:sz="4" w:space="0"/>
              <w:left w:val="single" w:color="000000" w:sz="4" w:space="0"/>
              <w:bottom w:val="single" w:color="000000" w:sz="4" w:space="0"/>
              <w:right w:val="single" w:color="000000" w:sz="4" w:space="0"/>
            </w:tcBorders>
            <w:noWrap w:val="0"/>
            <w:vAlign w:val="center"/>
          </w:tcPr>
          <w:p w14:paraId="368A0E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红十字会工作事务专项经费</w:t>
            </w:r>
          </w:p>
        </w:tc>
      </w:tr>
      <w:tr w14:paraId="465ED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4"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722BDB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63" w:type="dxa"/>
            <w:gridSpan w:val="4"/>
            <w:tcBorders>
              <w:top w:val="single" w:color="000000" w:sz="4" w:space="0"/>
              <w:left w:val="single" w:color="000000" w:sz="4" w:space="0"/>
              <w:bottom w:val="single" w:color="000000" w:sz="4" w:space="0"/>
              <w:right w:val="single" w:color="000000" w:sz="4" w:space="0"/>
            </w:tcBorders>
            <w:noWrap w:val="0"/>
            <w:vAlign w:val="center"/>
          </w:tcPr>
          <w:p w14:paraId="3C1C74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岳阳市</w:t>
            </w:r>
            <w:r>
              <w:rPr>
                <w:rFonts w:ascii="宋体" w:hAnsi="宋体" w:eastAsia="宋体" w:cs="宋体"/>
                <w:i w:val="0"/>
                <w:iCs w:val="0"/>
                <w:color w:val="000000"/>
                <w:kern w:val="0"/>
                <w:sz w:val="18"/>
                <w:szCs w:val="18"/>
                <w:u w:val="none"/>
                <w:lang w:val="en-US" w:eastAsia="zh-CN" w:bidi="ar"/>
              </w:rPr>
              <w:t>红十字会</w:t>
            </w:r>
          </w:p>
        </w:tc>
        <w:tc>
          <w:tcPr>
            <w:tcW w:w="1412" w:type="dxa"/>
            <w:tcBorders>
              <w:top w:val="single" w:color="000000" w:sz="4" w:space="0"/>
              <w:left w:val="single" w:color="000000" w:sz="4" w:space="0"/>
              <w:bottom w:val="single" w:color="000000" w:sz="4" w:space="0"/>
              <w:right w:val="single" w:color="000000" w:sz="4" w:space="0"/>
            </w:tcBorders>
            <w:noWrap w:val="0"/>
            <w:vAlign w:val="center"/>
          </w:tcPr>
          <w:p w14:paraId="3EB36B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2760" w:type="dxa"/>
            <w:gridSpan w:val="3"/>
            <w:tcBorders>
              <w:top w:val="single" w:color="000000" w:sz="4" w:space="0"/>
              <w:left w:val="single" w:color="000000" w:sz="4" w:space="0"/>
              <w:bottom w:val="single" w:color="000000" w:sz="4" w:space="0"/>
              <w:right w:val="single" w:color="000000" w:sz="4" w:space="0"/>
            </w:tcBorders>
            <w:noWrap w:val="0"/>
            <w:vAlign w:val="center"/>
          </w:tcPr>
          <w:p w14:paraId="3691C6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岳阳市</w:t>
            </w:r>
            <w:r>
              <w:rPr>
                <w:rFonts w:ascii="宋体" w:hAnsi="宋体" w:eastAsia="宋体" w:cs="宋体"/>
                <w:i w:val="0"/>
                <w:iCs w:val="0"/>
                <w:color w:val="000000"/>
                <w:kern w:val="0"/>
                <w:sz w:val="18"/>
                <w:szCs w:val="18"/>
                <w:u w:val="none"/>
                <w:lang w:val="en-US" w:eastAsia="zh-CN" w:bidi="ar"/>
              </w:rPr>
              <w:t>红十字会</w:t>
            </w:r>
          </w:p>
        </w:tc>
      </w:tr>
      <w:tr w14:paraId="250E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trPr>
        <w:tc>
          <w:tcPr>
            <w:tcW w:w="795" w:type="dxa"/>
            <w:vMerge w:val="restart"/>
            <w:tcBorders>
              <w:top w:val="single" w:color="000000" w:sz="4" w:space="0"/>
              <w:left w:val="single" w:color="000000" w:sz="4" w:space="0"/>
              <w:bottom w:val="single" w:color="000000" w:sz="4" w:space="0"/>
              <w:right w:val="single" w:color="000000" w:sz="4" w:space="0"/>
            </w:tcBorders>
            <w:noWrap w:val="0"/>
            <w:vAlign w:val="center"/>
          </w:tcPr>
          <w:p w14:paraId="644FF2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项目资金</w:t>
            </w:r>
            <w:r>
              <w:rPr>
                <w:rFonts w:ascii="宋体" w:hAnsi="宋体" w:eastAsia="宋体" w:cs="宋体"/>
                <w:i w:val="0"/>
                <w:iCs w:val="0"/>
                <w:color w:val="000000"/>
                <w:kern w:val="0"/>
                <w:sz w:val="18"/>
                <w:szCs w:val="18"/>
                <w:u w:val="none"/>
                <w:lang w:val="en-US" w:eastAsia="zh-CN" w:bidi="ar"/>
              </w:rPr>
              <w:br w:type="textWrapping"/>
            </w:r>
            <w:r>
              <w:rPr>
                <w:rStyle w:val="7"/>
                <w:rFonts w:eastAsia="宋体"/>
                <w:lang w:val="en-US" w:eastAsia="zh-CN" w:bidi="ar"/>
              </w:rPr>
              <w:br w:type="textWrapping"/>
            </w:r>
            <w:r>
              <w:rPr>
                <w:rStyle w:val="6"/>
                <w:lang w:val="en-US" w:eastAsia="zh-CN" w:bidi="ar"/>
              </w:rPr>
              <w:t>(万元)</w:t>
            </w:r>
          </w:p>
        </w:tc>
        <w:tc>
          <w:tcPr>
            <w:tcW w:w="2010" w:type="dxa"/>
            <w:gridSpan w:val="2"/>
            <w:tcBorders>
              <w:top w:val="single" w:color="000000" w:sz="4" w:space="0"/>
              <w:left w:val="single" w:color="000000" w:sz="4" w:space="0"/>
              <w:bottom w:val="single" w:color="000000" w:sz="4" w:space="0"/>
              <w:right w:val="single" w:color="000000" w:sz="4" w:space="0"/>
            </w:tcBorders>
            <w:noWrap w:val="0"/>
            <w:vAlign w:val="center"/>
          </w:tcPr>
          <w:p w14:paraId="06D14D76">
            <w:pPr>
              <w:keepNext w:val="0"/>
              <w:keepLines w:val="0"/>
              <w:pageBreakBefore w:val="0"/>
              <w:kinsoku/>
              <w:wordWrap/>
              <w:overflowPunct/>
              <w:topLinePunct w:val="0"/>
              <w:autoSpaceDE/>
              <w:autoSpaceDN/>
              <w:bidi w:val="0"/>
              <w:adjustRightInd/>
              <w:snapToGrid/>
              <w:spacing w:line="300" w:lineRule="exact"/>
              <w:jc w:val="center"/>
              <w:rPr>
                <w:rFonts w:hint="default" w:ascii="Arial" w:hAnsi="Arial" w:cs="Arial"/>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13B9C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w:t>
            </w:r>
            <w:r>
              <w:rPr>
                <w:rStyle w:val="6"/>
                <w:lang w:val="en-US" w:eastAsia="zh-CN" w:bidi="ar"/>
              </w:rPr>
              <w:t>预算数</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79294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全年</w:t>
            </w:r>
            <w:r>
              <w:rPr>
                <w:rStyle w:val="6"/>
                <w:lang w:val="en-US" w:eastAsia="zh-CN" w:bidi="ar"/>
              </w:rPr>
              <w:t>预算数</w:t>
            </w:r>
          </w:p>
        </w:tc>
        <w:tc>
          <w:tcPr>
            <w:tcW w:w="1412" w:type="dxa"/>
            <w:tcBorders>
              <w:top w:val="single" w:color="000000" w:sz="4" w:space="0"/>
              <w:left w:val="single" w:color="000000" w:sz="4" w:space="0"/>
              <w:bottom w:val="single" w:color="000000" w:sz="4" w:space="0"/>
              <w:right w:val="single" w:color="000000" w:sz="4" w:space="0"/>
            </w:tcBorders>
            <w:noWrap w:val="0"/>
            <w:vAlign w:val="center"/>
          </w:tcPr>
          <w:p w14:paraId="26F765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全年</w:t>
            </w:r>
            <w:r>
              <w:rPr>
                <w:rStyle w:val="6"/>
                <w:lang w:val="en-US" w:eastAsia="zh-CN" w:bidi="ar"/>
              </w:rPr>
              <w:t>执行数</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D5C1F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14480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执行率</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3ED14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r>
      <w:tr w14:paraId="4991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59085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2010" w:type="dxa"/>
            <w:gridSpan w:val="2"/>
            <w:tcBorders>
              <w:top w:val="single" w:color="000000" w:sz="4" w:space="0"/>
              <w:left w:val="single" w:color="000000" w:sz="4" w:space="0"/>
              <w:bottom w:val="single" w:color="000000" w:sz="4" w:space="0"/>
              <w:right w:val="single" w:color="000000" w:sz="4" w:space="0"/>
            </w:tcBorders>
            <w:noWrap w:val="0"/>
            <w:vAlign w:val="center"/>
          </w:tcPr>
          <w:p w14:paraId="6E790F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年度资金总额</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19F53C0">
            <w:pPr>
              <w:keepNext w:val="0"/>
              <w:keepLines w:val="0"/>
              <w:pageBreakBefore w:val="0"/>
              <w:kinsoku/>
              <w:wordWrap/>
              <w:overflowPunct/>
              <w:topLinePunct w:val="0"/>
              <w:autoSpaceDE/>
              <w:autoSpaceDN/>
              <w:bidi w:val="0"/>
              <w:adjustRightInd/>
              <w:snapToGrid/>
              <w:spacing w:line="300" w:lineRule="exact"/>
              <w:jc w:val="center"/>
              <w:rPr>
                <w:rFonts w:hint="default" w:ascii="Arial" w:hAnsi="Arial" w:eastAsia="仿宋_GB2312" w:cs="Arial"/>
                <w:i w:val="0"/>
                <w:iCs w:val="0"/>
                <w:color w:val="000000"/>
                <w:sz w:val="18"/>
                <w:szCs w:val="18"/>
                <w:u w:val="none"/>
                <w:lang w:val="en-US" w:eastAsia="zh-CN"/>
              </w:rPr>
            </w:pPr>
            <w:r>
              <w:rPr>
                <w:rFonts w:hint="eastAsia" w:ascii="Arial" w:hAnsi="Arial" w:cs="Arial"/>
                <w:i w:val="0"/>
                <w:iCs w:val="0"/>
                <w:color w:val="000000"/>
                <w:sz w:val="18"/>
                <w:szCs w:val="18"/>
                <w:u w:val="none"/>
                <w:lang w:val="en-US" w:eastAsia="zh-CN"/>
              </w:rPr>
              <w:t>5</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C71DC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w:t>
            </w:r>
          </w:p>
        </w:tc>
        <w:tc>
          <w:tcPr>
            <w:tcW w:w="1412" w:type="dxa"/>
            <w:tcBorders>
              <w:top w:val="single" w:color="000000" w:sz="4" w:space="0"/>
              <w:left w:val="single" w:color="000000" w:sz="4" w:space="0"/>
              <w:bottom w:val="single" w:color="000000" w:sz="4" w:space="0"/>
              <w:right w:val="single" w:color="000000" w:sz="4" w:space="0"/>
            </w:tcBorders>
            <w:noWrap w:val="0"/>
            <w:vAlign w:val="center"/>
          </w:tcPr>
          <w:p w14:paraId="192CD9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56125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6408B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3C111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10</w:t>
            </w:r>
          </w:p>
        </w:tc>
      </w:tr>
      <w:tr w14:paraId="27196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9BC63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2010" w:type="dxa"/>
            <w:gridSpan w:val="2"/>
            <w:tcBorders>
              <w:top w:val="single" w:color="000000" w:sz="4" w:space="0"/>
              <w:left w:val="single" w:color="000000" w:sz="4" w:space="0"/>
              <w:bottom w:val="single" w:color="000000" w:sz="4" w:space="0"/>
              <w:right w:val="single" w:color="000000" w:sz="4" w:space="0"/>
            </w:tcBorders>
            <w:noWrap w:val="0"/>
            <w:vAlign w:val="center"/>
          </w:tcPr>
          <w:p w14:paraId="438E61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其中：当年财政拨款</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A9D74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6AAF2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1412" w:type="dxa"/>
            <w:tcBorders>
              <w:top w:val="single" w:color="000000" w:sz="4" w:space="0"/>
              <w:left w:val="single" w:color="000000" w:sz="4" w:space="0"/>
              <w:bottom w:val="single" w:color="000000" w:sz="4" w:space="0"/>
              <w:right w:val="single" w:color="000000" w:sz="4" w:space="0"/>
            </w:tcBorders>
            <w:noWrap w:val="0"/>
            <w:vAlign w:val="center"/>
          </w:tcPr>
          <w:p w14:paraId="45874B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40A6F58">
            <w:pPr>
              <w:keepNext w:val="0"/>
              <w:keepLines w:val="0"/>
              <w:pageBreakBefore w:val="0"/>
              <w:kinsoku/>
              <w:wordWrap/>
              <w:overflowPunct/>
              <w:topLinePunct w:val="0"/>
              <w:autoSpaceDE/>
              <w:autoSpaceDN/>
              <w:bidi w:val="0"/>
              <w:adjustRightInd/>
              <w:snapToGrid/>
              <w:spacing w:line="300" w:lineRule="exact"/>
              <w:jc w:val="center"/>
              <w:rPr>
                <w:rFonts w:hint="default" w:ascii="Arial" w:hAnsi="Arial" w:eastAsia="仿宋_GB2312" w:cs="Arial"/>
                <w:i w:val="0"/>
                <w:iCs w:val="0"/>
                <w:color w:val="000000"/>
                <w:sz w:val="18"/>
                <w:szCs w:val="18"/>
                <w:u w:val="none"/>
                <w:lang w:val="en-US" w:eastAsia="zh-CN"/>
              </w:rPr>
            </w:pPr>
            <w:r>
              <w:rPr>
                <w:rFonts w:hint="eastAsia" w:ascii="Arial" w:hAnsi="Arial" w:cs="Arial"/>
                <w:i w:val="0"/>
                <w:iCs w:val="0"/>
                <w:color w:val="000000"/>
                <w:sz w:val="18"/>
                <w:szCs w:val="18"/>
                <w:u w:val="none"/>
                <w:lang w:val="en-US" w:eastAsia="zh-CN"/>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210CA29">
            <w:pPr>
              <w:keepNext w:val="0"/>
              <w:keepLines w:val="0"/>
              <w:pageBreakBefore w:val="0"/>
              <w:kinsoku/>
              <w:wordWrap/>
              <w:overflowPunct/>
              <w:topLinePunct w:val="0"/>
              <w:autoSpaceDE/>
              <w:autoSpaceDN/>
              <w:bidi w:val="0"/>
              <w:adjustRightInd/>
              <w:snapToGrid/>
              <w:spacing w:line="300" w:lineRule="exact"/>
              <w:jc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B25B5AE">
            <w:pPr>
              <w:keepNext w:val="0"/>
              <w:keepLines w:val="0"/>
              <w:pageBreakBefore w:val="0"/>
              <w:kinsoku/>
              <w:wordWrap/>
              <w:overflowPunct/>
              <w:topLinePunct w:val="0"/>
              <w:autoSpaceDE/>
              <w:autoSpaceDN/>
              <w:bidi w:val="0"/>
              <w:adjustRightInd/>
              <w:snapToGrid/>
              <w:spacing w:line="300" w:lineRule="exact"/>
              <w:jc w:val="center"/>
              <w:rPr>
                <w:rFonts w:hint="default" w:ascii="Arial" w:hAnsi="Arial" w:eastAsia="仿宋_GB2312" w:cs="Arial"/>
                <w:i w:val="0"/>
                <w:iCs w:val="0"/>
                <w:color w:val="000000"/>
                <w:sz w:val="18"/>
                <w:szCs w:val="18"/>
                <w:u w:val="none"/>
                <w:lang w:val="en-US" w:eastAsia="zh-CN"/>
              </w:rPr>
            </w:pPr>
            <w:r>
              <w:rPr>
                <w:rFonts w:hint="eastAsia" w:ascii="Arial" w:hAnsi="Arial" w:cs="Arial"/>
                <w:i w:val="0"/>
                <w:iCs w:val="0"/>
                <w:color w:val="000000"/>
                <w:sz w:val="18"/>
                <w:szCs w:val="18"/>
                <w:u w:val="none"/>
                <w:lang w:val="en-US" w:eastAsia="zh-CN"/>
              </w:rPr>
              <w:t>10</w:t>
            </w:r>
          </w:p>
        </w:tc>
      </w:tr>
      <w:tr w14:paraId="67CBA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96B49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2010" w:type="dxa"/>
            <w:gridSpan w:val="2"/>
            <w:tcBorders>
              <w:top w:val="single" w:color="000000" w:sz="4" w:space="0"/>
              <w:left w:val="single" w:color="000000" w:sz="4" w:space="0"/>
              <w:bottom w:val="single" w:color="000000" w:sz="4" w:space="0"/>
              <w:right w:val="single" w:color="000000" w:sz="4" w:space="0"/>
            </w:tcBorders>
            <w:noWrap w:val="0"/>
            <w:vAlign w:val="center"/>
          </w:tcPr>
          <w:p w14:paraId="36EBB5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上年结转资金</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D66BFCB">
            <w:pPr>
              <w:keepNext w:val="0"/>
              <w:keepLines w:val="0"/>
              <w:pageBreakBefore w:val="0"/>
              <w:kinsoku/>
              <w:wordWrap/>
              <w:overflowPunct/>
              <w:topLinePunct w:val="0"/>
              <w:autoSpaceDE/>
              <w:autoSpaceDN/>
              <w:bidi w:val="0"/>
              <w:adjustRightInd/>
              <w:snapToGrid/>
              <w:spacing w:line="300" w:lineRule="exact"/>
              <w:jc w:val="center"/>
              <w:rPr>
                <w:rFonts w:hint="default" w:ascii="Arial" w:hAnsi="Arial" w:cs="Arial"/>
                <w:i w:val="0"/>
                <w:iCs w:val="0"/>
                <w:color w:val="000000"/>
                <w:sz w:val="18"/>
                <w:szCs w:val="18"/>
                <w:u w:val="none"/>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FC200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p>
        </w:tc>
        <w:tc>
          <w:tcPr>
            <w:tcW w:w="1412" w:type="dxa"/>
            <w:tcBorders>
              <w:top w:val="single" w:color="000000" w:sz="4" w:space="0"/>
              <w:left w:val="single" w:color="000000" w:sz="4" w:space="0"/>
              <w:bottom w:val="single" w:color="000000" w:sz="4" w:space="0"/>
              <w:right w:val="single" w:color="000000" w:sz="4" w:space="0"/>
            </w:tcBorders>
            <w:noWrap w:val="0"/>
            <w:vAlign w:val="center"/>
          </w:tcPr>
          <w:p w14:paraId="55B238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689ED99">
            <w:pPr>
              <w:keepNext w:val="0"/>
              <w:keepLines w:val="0"/>
              <w:pageBreakBefore w:val="0"/>
              <w:kinsoku/>
              <w:wordWrap/>
              <w:overflowPunct/>
              <w:topLinePunct w:val="0"/>
              <w:autoSpaceDE/>
              <w:autoSpaceDN/>
              <w:bidi w:val="0"/>
              <w:adjustRightInd/>
              <w:snapToGrid/>
              <w:spacing w:line="300" w:lineRule="exact"/>
              <w:jc w:val="center"/>
              <w:rPr>
                <w:rFonts w:hint="default" w:ascii="Arial" w:hAnsi="Arial" w:cs="Arial"/>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092A56B">
            <w:pPr>
              <w:keepNext w:val="0"/>
              <w:keepLines w:val="0"/>
              <w:pageBreakBefore w:val="0"/>
              <w:kinsoku/>
              <w:wordWrap/>
              <w:overflowPunct/>
              <w:topLinePunct w:val="0"/>
              <w:autoSpaceDE/>
              <w:autoSpaceDN/>
              <w:bidi w:val="0"/>
              <w:adjustRightInd/>
              <w:snapToGrid/>
              <w:spacing w:line="300" w:lineRule="exact"/>
              <w:jc w:val="center"/>
              <w:rPr>
                <w:rFonts w:hint="default" w:ascii="Arial" w:hAnsi="Arial" w:cs="Arial"/>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64C50DB">
            <w:pPr>
              <w:keepNext w:val="0"/>
              <w:keepLines w:val="0"/>
              <w:pageBreakBefore w:val="0"/>
              <w:kinsoku/>
              <w:wordWrap/>
              <w:overflowPunct/>
              <w:topLinePunct w:val="0"/>
              <w:autoSpaceDE/>
              <w:autoSpaceDN/>
              <w:bidi w:val="0"/>
              <w:adjustRightInd/>
              <w:snapToGrid/>
              <w:spacing w:line="300" w:lineRule="exact"/>
              <w:jc w:val="center"/>
              <w:rPr>
                <w:rFonts w:hint="default" w:ascii="Arial" w:hAnsi="Arial" w:cs="Arial"/>
                <w:i w:val="0"/>
                <w:iCs w:val="0"/>
                <w:color w:val="000000"/>
                <w:sz w:val="18"/>
                <w:szCs w:val="18"/>
                <w:u w:val="none"/>
              </w:rPr>
            </w:pPr>
          </w:p>
        </w:tc>
      </w:tr>
      <w:tr w14:paraId="69F6A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91746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2010" w:type="dxa"/>
            <w:gridSpan w:val="2"/>
            <w:tcBorders>
              <w:top w:val="single" w:color="000000" w:sz="4" w:space="0"/>
              <w:left w:val="single" w:color="000000" w:sz="4" w:space="0"/>
              <w:bottom w:val="single" w:color="000000" w:sz="4" w:space="0"/>
              <w:right w:val="single" w:color="000000" w:sz="4" w:space="0"/>
            </w:tcBorders>
            <w:noWrap w:val="0"/>
            <w:vAlign w:val="center"/>
          </w:tcPr>
          <w:p w14:paraId="25D4A7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813EBF5">
            <w:pPr>
              <w:keepNext w:val="0"/>
              <w:keepLines w:val="0"/>
              <w:pageBreakBefore w:val="0"/>
              <w:kinsoku/>
              <w:wordWrap/>
              <w:overflowPunct/>
              <w:topLinePunct w:val="0"/>
              <w:autoSpaceDE/>
              <w:autoSpaceDN/>
              <w:bidi w:val="0"/>
              <w:adjustRightInd/>
              <w:snapToGrid/>
              <w:spacing w:line="300" w:lineRule="exact"/>
              <w:jc w:val="center"/>
              <w:rPr>
                <w:rFonts w:hint="default" w:ascii="Arial" w:hAnsi="Arial" w:eastAsia="仿宋_GB2312" w:cs="Arial"/>
                <w:i w:val="0"/>
                <w:iCs w:val="0"/>
                <w:color w:val="000000"/>
                <w:sz w:val="18"/>
                <w:szCs w:val="18"/>
                <w:u w:val="none"/>
                <w:lang w:val="en-US" w:eastAsia="zh-CN"/>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43B1E0A">
            <w:pPr>
              <w:keepNext w:val="0"/>
              <w:keepLines w:val="0"/>
              <w:pageBreakBefore w:val="0"/>
              <w:kinsoku/>
              <w:wordWrap/>
              <w:overflowPunct/>
              <w:topLinePunct w:val="0"/>
              <w:autoSpaceDE/>
              <w:autoSpaceDN/>
              <w:bidi w:val="0"/>
              <w:adjustRightInd/>
              <w:snapToGrid/>
              <w:spacing w:line="300" w:lineRule="exact"/>
              <w:jc w:val="center"/>
              <w:rPr>
                <w:rFonts w:hint="default" w:ascii="Arial" w:hAnsi="Arial" w:eastAsia="仿宋_GB2312" w:cs="Arial"/>
                <w:i w:val="0"/>
                <w:iCs w:val="0"/>
                <w:color w:val="000000"/>
                <w:sz w:val="18"/>
                <w:szCs w:val="18"/>
                <w:u w:val="none"/>
                <w:lang w:val="en-US" w:eastAsia="zh-CN"/>
              </w:rPr>
            </w:pPr>
          </w:p>
        </w:tc>
        <w:tc>
          <w:tcPr>
            <w:tcW w:w="1412" w:type="dxa"/>
            <w:tcBorders>
              <w:top w:val="single" w:color="000000" w:sz="4" w:space="0"/>
              <w:left w:val="single" w:color="000000" w:sz="4" w:space="0"/>
              <w:bottom w:val="single" w:color="000000" w:sz="4" w:space="0"/>
              <w:right w:val="single" w:color="000000" w:sz="4" w:space="0"/>
            </w:tcBorders>
            <w:noWrap w:val="0"/>
            <w:vAlign w:val="center"/>
          </w:tcPr>
          <w:p w14:paraId="1930ABAB">
            <w:pPr>
              <w:keepNext w:val="0"/>
              <w:keepLines w:val="0"/>
              <w:pageBreakBefore w:val="0"/>
              <w:kinsoku/>
              <w:wordWrap/>
              <w:overflowPunct/>
              <w:topLinePunct w:val="0"/>
              <w:autoSpaceDE/>
              <w:autoSpaceDN/>
              <w:bidi w:val="0"/>
              <w:adjustRightInd/>
              <w:snapToGrid/>
              <w:spacing w:line="300" w:lineRule="exact"/>
              <w:jc w:val="center"/>
              <w:rPr>
                <w:rFonts w:hint="default" w:ascii="Arial" w:hAnsi="Arial" w:eastAsia="仿宋_GB2312" w:cs="Arial"/>
                <w:i w:val="0"/>
                <w:iCs w:val="0"/>
                <w:color w:val="000000"/>
                <w:sz w:val="18"/>
                <w:szCs w:val="18"/>
                <w:u w:val="none"/>
                <w:lang w:val="en-US" w:eastAsia="zh-CN"/>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76777EC">
            <w:pPr>
              <w:keepNext w:val="0"/>
              <w:keepLines w:val="0"/>
              <w:pageBreakBefore w:val="0"/>
              <w:kinsoku/>
              <w:wordWrap/>
              <w:overflowPunct/>
              <w:topLinePunct w:val="0"/>
              <w:autoSpaceDE/>
              <w:autoSpaceDN/>
              <w:bidi w:val="0"/>
              <w:adjustRightInd/>
              <w:snapToGrid/>
              <w:spacing w:line="300" w:lineRule="exact"/>
              <w:jc w:val="center"/>
              <w:rPr>
                <w:rFonts w:hint="default" w:ascii="Arial" w:hAnsi="Arial" w:eastAsia="仿宋_GB2312" w:cs="Arial"/>
                <w:i w:val="0"/>
                <w:iCs w:val="0"/>
                <w:color w:val="000000"/>
                <w:sz w:val="18"/>
                <w:szCs w:val="18"/>
                <w:u w:val="none"/>
                <w:lang w:val="en-US" w:eastAsia="zh-CN"/>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184C6BE">
            <w:pPr>
              <w:keepNext w:val="0"/>
              <w:keepLines w:val="0"/>
              <w:pageBreakBefore w:val="0"/>
              <w:kinsoku/>
              <w:wordWrap/>
              <w:overflowPunct/>
              <w:topLinePunct w:val="0"/>
              <w:autoSpaceDE/>
              <w:autoSpaceDN/>
              <w:bidi w:val="0"/>
              <w:adjustRightInd/>
              <w:snapToGrid/>
              <w:spacing w:line="300" w:lineRule="exact"/>
              <w:jc w:val="center"/>
              <w:rPr>
                <w:rFonts w:hint="default" w:ascii="Arial" w:hAnsi="Arial" w:eastAsia="仿宋_GB2312" w:cs="Arial"/>
                <w:i w:val="0"/>
                <w:iCs w:val="0"/>
                <w:color w:val="000000"/>
                <w:sz w:val="18"/>
                <w:szCs w:val="18"/>
                <w:u w:val="none"/>
                <w:lang w:val="en-US" w:eastAsia="zh-CN"/>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DF8292F">
            <w:pPr>
              <w:keepNext w:val="0"/>
              <w:keepLines w:val="0"/>
              <w:pageBreakBefore w:val="0"/>
              <w:kinsoku/>
              <w:wordWrap/>
              <w:overflowPunct/>
              <w:topLinePunct w:val="0"/>
              <w:autoSpaceDE/>
              <w:autoSpaceDN/>
              <w:bidi w:val="0"/>
              <w:adjustRightInd/>
              <w:snapToGrid/>
              <w:spacing w:line="300" w:lineRule="exact"/>
              <w:jc w:val="center"/>
              <w:rPr>
                <w:rFonts w:hint="default" w:ascii="Arial" w:hAnsi="Arial" w:eastAsia="仿宋_GB2312" w:cs="Arial"/>
                <w:i w:val="0"/>
                <w:iCs w:val="0"/>
                <w:color w:val="000000"/>
                <w:sz w:val="18"/>
                <w:szCs w:val="18"/>
                <w:u w:val="none"/>
                <w:lang w:val="en-US" w:eastAsia="zh-CN"/>
              </w:rPr>
            </w:pPr>
          </w:p>
        </w:tc>
      </w:tr>
      <w:tr w14:paraId="0E194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795" w:type="dxa"/>
            <w:vMerge w:val="restart"/>
            <w:tcBorders>
              <w:top w:val="single" w:color="000000" w:sz="4" w:space="0"/>
              <w:left w:val="single" w:color="000000" w:sz="4" w:space="0"/>
              <w:bottom w:val="single" w:color="000000" w:sz="4" w:space="0"/>
              <w:right w:val="single" w:color="000000" w:sz="4" w:space="0"/>
            </w:tcBorders>
            <w:noWrap w:val="0"/>
            <w:vAlign w:val="center"/>
          </w:tcPr>
          <w:p w14:paraId="764107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w:t>
            </w:r>
            <w:r>
              <w:rPr>
                <w:rStyle w:val="6"/>
                <w:lang w:val="en-US" w:eastAsia="zh-CN" w:bidi="ar"/>
              </w:rPr>
              <w:t>目标</w:t>
            </w:r>
          </w:p>
        </w:tc>
        <w:tc>
          <w:tcPr>
            <w:tcW w:w="4363" w:type="dxa"/>
            <w:gridSpan w:val="4"/>
            <w:tcBorders>
              <w:top w:val="single" w:color="000000" w:sz="4" w:space="0"/>
              <w:left w:val="single" w:color="000000" w:sz="4" w:space="0"/>
              <w:bottom w:val="single" w:color="000000" w:sz="4" w:space="0"/>
              <w:right w:val="single" w:color="000000" w:sz="4" w:space="0"/>
            </w:tcBorders>
            <w:noWrap w:val="0"/>
            <w:vAlign w:val="center"/>
          </w:tcPr>
          <w:p w14:paraId="7A0670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预期目标</w:t>
            </w:r>
          </w:p>
        </w:tc>
        <w:tc>
          <w:tcPr>
            <w:tcW w:w="4172" w:type="dxa"/>
            <w:gridSpan w:val="4"/>
            <w:tcBorders>
              <w:top w:val="single" w:color="000000" w:sz="4" w:space="0"/>
              <w:left w:val="single" w:color="000000" w:sz="4" w:space="0"/>
              <w:bottom w:val="single" w:color="000000" w:sz="4" w:space="0"/>
              <w:right w:val="single" w:color="000000" w:sz="4" w:space="0"/>
            </w:tcBorders>
            <w:noWrap w:val="0"/>
            <w:vAlign w:val="center"/>
          </w:tcPr>
          <w:p w14:paraId="6EA925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实际完成情况</w:t>
            </w:r>
          </w:p>
        </w:tc>
      </w:tr>
      <w:tr w14:paraId="6C4E8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6"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421E4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4363" w:type="dxa"/>
            <w:gridSpan w:val="4"/>
            <w:tcBorders>
              <w:top w:val="single" w:color="000000" w:sz="4" w:space="0"/>
              <w:left w:val="single" w:color="000000" w:sz="4" w:space="0"/>
              <w:bottom w:val="single" w:color="000000" w:sz="4" w:space="0"/>
              <w:right w:val="single" w:color="000000" w:sz="4" w:space="0"/>
            </w:tcBorders>
            <w:noWrap w:val="0"/>
            <w:vAlign w:val="center"/>
          </w:tcPr>
          <w:p w14:paraId="7840A1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000000"/>
                <w:sz w:val="18"/>
                <w:szCs w:val="18"/>
                <w:u w:val="none"/>
                <w:lang w:val="en-US"/>
              </w:rPr>
            </w:pPr>
            <w:r>
              <w:rPr>
                <w:rFonts w:hint="eastAsia" w:ascii="仿宋_GB2312" w:hAnsi="仿宋_GB2312" w:cs="仿宋_GB2312"/>
                <w:sz w:val="21"/>
                <w:szCs w:val="21"/>
                <w:lang w:val="en-US" w:eastAsia="zh-CN"/>
              </w:rPr>
              <w:t>1、</w:t>
            </w:r>
            <w:r>
              <w:rPr>
                <w:rFonts w:hint="eastAsia" w:ascii="仿宋_GB2312" w:hAnsi="仿宋_GB2312" w:eastAsia="仿宋_GB2312" w:cs="仿宋_GB2312"/>
                <w:sz w:val="21"/>
                <w:szCs w:val="21"/>
              </w:rPr>
              <w:t>成立7支志愿服务队伍</w:t>
            </w:r>
            <w:r>
              <w:rPr>
                <w:rFonts w:hint="eastAsia" w:ascii="仿宋_GB2312" w:hAnsi="仿宋_GB2312" w:cs="仿宋_GB2312"/>
                <w:sz w:val="21"/>
                <w:szCs w:val="21"/>
                <w:lang w:eastAsia="zh-CN"/>
              </w:rPr>
              <w:t>；</w:t>
            </w:r>
            <w:r>
              <w:rPr>
                <w:rFonts w:hint="eastAsia" w:ascii="仿宋_GB2312" w:hAnsi="仿宋_GB2312" w:cs="仿宋_GB2312"/>
                <w:sz w:val="21"/>
                <w:szCs w:val="21"/>
                <w:lang w:val="en-US" w:eastAsia="zh-CN"/>
              </w:rPr>
              <w:t xml:space="preserve">                  2、</w:t>
            </w:r>
            <w:r>
              <w:rPr>
                <w:rFonts w:hint="eastAsia" w:ascii="Times New Roman" w:hAnsi="Times New Roman" w:eastAsia="仿宋_GB2312" w:cs="Times New Roman"/>
                <w:color w:val="000000"/>
                <w:kern w:val="0"/>
                <w:sz w:val="21"/>
                <w:szCs w:val="21"/>
              </w:rPr>
              <w:t>组织参与救援救助等志愿服务活动达30次</w:t>
            </w:r>
            <w:r>
              <w:rPr>
                <w:rFonts w:hint="eastAsia" w:ascii="Times New Roman" w:hAnsi="Times New Roman" w:cs="Times New Roman"/>
                <w:color w:val="000000"/>
                <w:kern w:val="0"/>
                <w:sz w:val="21"/>
                <w:szCs w:val="21"/>
                <w:lang w:val="en-US" w:eastAsia="zh-CN"/>
              </w:rPr>
              <w:t>;</w:t>
            </w:r>
            <w:r>
              <w:rPr>
                <w:rFonts w:hint="eastAsia" w:ascii="仿宋_GB2312" w:hAnsi="仿宋_GB2312" w:cs="仿宋_GB2312"/>
                <w:sz w:val="21"/>
                <w:szCs w:val="21"/>
                <w:lang w:val="en-US" w:eastAsia="zh-CN"/>
              </w:rPr>
              <w:t xml:space="preserve">                                   3、</w:t>
            </w:r>
            <w:r>
              <w:rPr>
                <w:rFonts w:hint="eastAsia" w:ascii="仿宋_GB2312" w:hAnsi="仿宋_GB2312" w:eastAsia="仿宋_GB2312" w:cs="仿宋_GB2312"/>
                <w:sz w:val="21"/>
                <w:szCs w:val="21"/>
              </w:rPr>
              <w:t>完成“博爱家园”项目1个</w:t>
            </w:r>
            <w:r>
              <w:rPr>
                <w:rFonts w:hint="eastAsia" w:ascii="仿宋_GB2312" w:hAnsi="仿宋_GB2312" w:cs="仿宋_GB2312"/>
                <w:sz w:val="21"/>
                <w:szCs w:val="21"/>
                <w:lang w:val="en-US" w:eastAsia="zh-CN"/>
              </w:rPr>
              <w:t>.</w:t>
            </w:r>
          </w:p>
        </w:tc>
        <w:tc>
          <w:tcPr>
            <w:tcW w:w="4172" w:type="dxa"/>
            <w:gridSpan w:val="4"/>
            <w:tcBorders>
              <w:top w:val="single" w:color="000000" w:sz="4" w:space="0"/>
              <w:left w:val="single" w:color="000000" w:sz="4" w:space="0"/>
              <w:bottom w:val="single" w:color="000000" w:sz="4" w:space="0"/>
              <w:right w:val="single" w:color="000000" w:sz="4" w:space="0"/>
            </w:tcBorders>
            <w:noWrap w:val="0"/>
            <w:vAlign w:val="center"/>
          </w:tcPr>
          <w:p w14:paraId="292D8B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宋体" w:hAnsi="宋体" w:eastAsia="宋体" w:cs="宋体"/>
                <w:i w:val="0"/>
                <w:iCs w:val="0"/>
                <w:color w:val="000000"/>
                <w:sz w:val="18"/>
                <w:szCs w:val="18"/>
                <w:u w:val="none"/>
              </w:rPr>
            </w:pPr>
            <w:r>
              <w:rPr>
                <w:rFonts w:hint="eastAsia" w:ascii="仿宋_GB2312" w:hAnsi="仿宋_GB2312" w:cs="仿宋_GB2312"/>
                <w:sz w:val="21"/>
                <w:szCs w:val="21"/>
                <w:lang w:val="en-US" w:eastAsia="zh-CN"/>
              </w:rPr>
              <w:t>1、</w:t>
            </w:r>
            <w:r>
              <w:rPr>
                <w:rFonts w:hint="eastAsia" w:ascii="仿宋_GB2312" w:hAnsi="仿宋_GB2312" w:eastAsia="仿宋_GB2312" w:cs="仿宋_GB2312"/>
                <w:sz w:val="21"/>
                <w:szCs w:val="21"/>
              </w:rPr>
              <w:t>成立7支志愿服务队伍</w:t>
            </w:r>
            <w:r>
              <w:rPr>
                <w:rFonts w:hint="eastAsia" w:ascii="仿宋_GB2312" w:hAnsi="仿宋_GB2312" w:cs="仿宋_GB2312"/>
                <w:sz w:val="21"/>
                <w:szCs w:val="21"/>
                <w:lang w:eastAsia="zh-CN"/>
              </w:rPr>
              <w:t>；</w:t>
            </w:r>
            <w:r>
              <w:rPr>
                <w:rFonts w:hint="eastAsia" w:ascii="仿宋_GB2312" w:hAnsi="仿宋_GB2312" w:cs="仿宋_GB2312"/>
                <w:sz w:val="21"/>
                <w:szCs w:val="21"/>
                <w:lang w:val="en-US" w:eastAsia="zh-CN"/>
              </w:rPr>
              <w:t xml:space="preserve">                  2、</w:t>
            </w:r>
            <w:r>
              <w:rPr>
                <w:rFonts w:hint="eastAsia" w:ascii="Times New Roman" w:hAnsi="Times New Roman" w:eastAsia="仿宋_GB2312" w:cs="Times New Roman"/>
                <w:color w:val="000000"/>
                <w:kern w:val="0"/>
                <w:sz w:val="21"/>
                <w:szCs w:val="21"/>
              </w:rPr>
              <w:t>组织参与救援救助等志愿服务活动达30次</w:t>
            </w:r>
            <w:r>
              <w:rPr>
                <w:rFonts w:hint="eastAsia" w:ascii="Times New Roman" w:hAnsi="Times New Roman" w:cs="Times New Roman"/>
                <w:color w:val="000000"/>
                <w:kern w:val="0"/>
                <w:sz w:val="21"/>
                <w:szCs w:val="21"/>
                <w:lang w:val="en-US" w:eastAsia="zh-CN"/>
              </w:rPr>
              <w:t>;</w:t>
            </w:r>
            <w:r>
              <w:rPr>
                <w:rFonts w:hint="eastAsia" w:ascii="仿宋_GB2312" w:hAnsi="仿宋_GB2312" w:cs="仿宋_GB2312"/>
                <w:sz w:val="21"/>
                <w:szCs w:val="21"/>
                <w:lang w:val="en-US" w:eastAsia="zh-CN"/>
              </w:rPr>
              <w:t xml:space="preserve">                                   3、</w:t>
            </w:r>
            <w:r>
              <w:rPr>
                <w:rFonts w:hint="eastAsia" w:ascii="仿宋_GB2312" w:hAnsi="仿宋_GB2312" w:eastAsia="仿宋_GB2312" w:cs="仿宋_GB2312"/>
                <w:sz w:val="21"/>
                <w:szCs w:val="21"/>
              </w:rPr>
              <w:t>完成“博爱家园”项目1个</w:t>
            </w:r>
            <w:r>
              <w:rPr>
                <w:rFonts w:hint="eastAsia" w:ascii="仿宋_GB2312" w:hAnsi="仿宋_GB2312" w:cs="仿宋_GB2312"/>
                <w:sz w:val="21"/>
                <w:szCs w:val="21"/>
                <w:lang w:val="en-US" w:eastAsia="zh-CN"/>
              </w:rPr>
              <w:t>.</w:t>
            </w:r>
          </w:p>
        </w:tc>
      </w:tr>
      <w:tr w14:paraId="0B123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trPr>
        <w:tc>
          <w:tcPr>
            <w:tcW w:w="795"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002BA7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EE496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A25C7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F6AE5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A1628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年度</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指标值</w:t>
            </w:r>
          </w:p>
        </w:tc>
        <w:tc>
          <w:tcPr>
            <w:tcW w:w="1412" w:type="dxa"/>
            <w:tcBorders>
              <w:top w:val="single" w:color="000000" w:sz="4" w:space="0"/>
              <w:left w:val="single" w:color="000000" w:sz="4" w:space="0"/>
              <w:bottom w:val="single" w:color="000000" w:sz="4" w:space="0"/>
              <w:right w:val="single" w:color="000000" w:sz="4" w:space="0"/>
            </w:tcBorders>
            <w:noWrap w:val="0"/>
            <w:vAlign w:val="center"/>
          </w:tcPr>
          <w:p w14:paraId="441380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完成值</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EF7E2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4D8A5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AD545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偏差原因</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分析及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改进措施</w:t>
            </w:r>
          </w:p>
        </w:tc>
      </w:tr>
      <w:tr w14:paraId="4B9A5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ED690A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795" w:type="dxa"/>
            <w:vMerge w:val="restart"/>
            <w:tcBorders>
              <w:top w:val="single" w:color="000000" w:sz="4" w:space="0"/>
              <w:left w:val="single" w:color="000000" w:sz="4" w:space="0"/>
              <w:bottom w:val="single" w:color="000000" w:sz="4" w:space="0"/>
              <w:right w:val="single" w:color="000000" w:sz="4" w:space="0"/>
            </w:tcBorders>
            <w:noWrap w:val="0"/>
            <w:vAlign w:val="center"/>
          </w:tcPr>
          <w:p w14:paraId="5D0BA0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r>
              <w:rPr>
                <w:rFonts w:ascii="宋体" w:hAnsi="宋体" w:eastAsia="宋体" w:cs="宋体"/>
                <w:i w:val="0"/>
                <w:iCs w:val="0"/>
                <w:color w:val="000000"/>
                <w:kern w:val="0"/>
                <w:sz w:val="18"/>
                <w:szCs w:val="18"/>
                <w:u w:val="none"/>
                <w:lang w:val="en-US" w:eastAsia="zh-CN" w:bidi="ar"/>
              </w:rPr>
              <w:br w:type="textWrapping"/>
            </w:r>
            <w:r>
              <w:rPr>
                <w:rStyle w:val="7"/>
                <w:rFonts w:eastAsia="宋体"/>
                <w:lang w:val="en-US" w:eastAsia="zh-CN" w:bidi="ar"/>
              </w:rPr>
              <w:br w:type="textWrapping"/>
            </w:r>
            <w:r>
              <w:rPr>
                <w:rStyle w:val="6"/>
                <w:lang w:val="en-US" w:eastAsia="zh-CN" w:bidi="ar"/>
              </w:rPr>
              <w:t>(</w:t>
            </w:r>
            <w:r>
              <w:rPr>
                <w:rStyle w:val="6"/>
                <w:rFonts w:hint="eastAsia"/>
                <w:lang w:val="en-US" w:eastAsia="zh-CN" w:bidi="ar"/>
              </w:rPr>
              <w:t>5</w:t>
            </w:r>
            <w:r>
              <w:rPr>
                <w:rStyle w:val="6"/>
                <w:lang w:val="en-US" w:eastAsia="zh-CN" w:bidi="ar"/>
              </w:rPr>
              <w:t>0分)</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14:paraId="35CB83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75" w:type="dxa"/>
            <w:tcBorders>
              <w:top w:val="single" w:color="000000" w:sz="4" w:space="0"/>
              <w:left w:val="single" w:color="000000" w:sz="4" w:space="0"/>
              <w:bottom w:val="single" w:color="000000" w:sz="4" w:space="0"/>
              <w:right w:val="single" w:color="000000" w:sz="4" w:space="0"/>
            </w:tcBorders>
            <w:noWrap w:val="0"/>
            <w:tcMar>
              <w:top w:w="0" w:type="dxa"/>
              <w:left w:w="85" w:type="dxa"/>
              <w:bottom w:w="0" w:type="dxa"/>
              <w:right w:w="85" w:type="dxa"/>
            </w:tcMar>
            <w:vAlign w:val="center"/>
          </w:tcPr>
          <w:p w14:paraId="2D25A5E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宋体"/>
                <w:i w:val="0"/>
                <w:iCs w:val="0"/>
                <w:color w:val="000000"/>
                <w:sz w:val="18"/>
                <w:szCs w:val="18"/>
                <w:u w:val="none"/>
              </w:rPr>
            </w:pPr>
            <w:r>
              <w:rPr>
                <w:rFonts w:hint="eastAsia" w:ascii="Times New Roman" w:hAnsi="Times New Roman" w:cs="Times New Roman"/>
                <w:color w:val="000000"/>
                <w:kern w:val="0"/>
                <w:sz w:val="21"/>
                <w:szCs w:val="21"/>
                <w:lang w:eastAsia="zh-CN"/>
              </w:rPr>
              <w:t>成立志愿服务队</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992728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default" w:ascii="Arial" w:hAnsi="Arial" w:eastAsia="仿宋_GB2312" w:cs="Arial"/>
                <w:color w:val="000000"/>
                <w:kern w:val="0"/>
                <w:sz w:val="21"/>
                <w:szCs w:val="21"/>
              </w:rPr>
              <w:t>≧</w:t>
            </w:r>
            <w:r>
              <w:rPr>
                <w:rFonts w:hint="eastAsia" w:ascii="Arial" w:hAnsi="Arial" w:cs="Arial"/>
                <w:color w:val="000000"/>
                <w:kern w:val="0"/>
                <w:sz w:val="21"/>
                <w:szCs w:val="21"/>
                <w:lang w:val="en-US" w:eastAsia="zh-CN"/>
              </w:rPr>
              <w:t>5支</w:t>
            </w:r>
          </w:p>
        </w:tc>
        <w:tc>
          <w:tcPr>
            <w:tcW w:w="1412" w:type="dxa"/>
            <w:tcBorders>
              <w:top w:val="single" w:color="000000" w:sz="4" w:space="0"/>
              <w:left w:val="single" w:color="000000" w:sz="4" w:space="0"/>
              <w:bottom w:val="single" w:color="000000" w:sz="4" w:space="0"/>
              <w:right w:val="single" w:color="000000" w:sz="4" w:space="0"/>
            </w:tcBorders>
            <w:noWrap w:val="0"/>
            <w:vAlign w:val="center"/>
          </w:tcPr>
          <w:p w14:paraId="66A7615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7支</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41BFA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456C2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11BAEE1">
            <w:pPr>
              <w:keepNext w:val="0"/>
              <w:keepLines w:val="0"/>
              <w:pageBreakBefore w:val="0"/>
              <w:kinsoku/>
              <w:wordWrap/>
              <w:overflowPunct/>
              <w:topLinePunct w:val="0"/>
              <w:autoSpaceDE/>
              <w:autoSpaceDN/>
              <w:bidi w:val="0"/>
              <w:adjustRightInd/>
              <w:snapToGrid/>
              <w:spacing w:line="300" w:lineRule="exact"/>
              <w:jc w:val="center"/>
              <w:rPr>
                <w:rFonts w:hint="default" w:ascii="Arial" w:hAnsi="Arial" w:cs="Arial"/>
                <w:i w:val="0"/>
                <w:iCs w:val="0"/>
                <w:color w:val="000000"/>
                <w:sz w:val="18"/>
                <w:szCs w:val="18"/>
                <w:u w:val="none"/>
              </w:rPr>
            </w:pPr>
          </w:p>
        </w:tc>
      </w:tr>
      <w:tr w14:paraId="5D2E6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0"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FB3C4D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77A6F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0372B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noWrap w:val="0"/>
            <w:tcMar>
              <w:top w:w="0" w:type="dxa"/>
              <w:left w:w="85" w:type="dxa"/>
              <w:bottom w:w="0" w:type="dxa"/>
              <w:right w:w="85" w:type="dxa"/>
            </w:tcMar>
            <w:vAlign w:val="center"/>
          </w:tcPr>
          <w:p w14:paraId="326399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hint="eastAsia" w:ascii="Times New Roman" w:hAnsi="Times New Roman" w:eastAsia="仿宋_GB2312" w:cs="Times New Roman"/>
                <w:color w:val="000000"/>
                <w:kern w:val="0"/>
                <w:sz w:val="21"/>
                <w:szCs w:val="21"/>
              </w:rPr>
              <w:t>组织参与救援救助等志愿服务活动</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10C460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default" w:ascii="Arial" w:hAnsi="Arial" w:eastAsia="仿宋_GB2312" w:cs="Arial"/>
                <w:color w:val="000000"/>
                <w:kern w:val="0"/>
                <w:sz w:val="21"/>
                <w:szCs w:val="21"/>
              </w:rPr>
              <w:t>≧</w:t>
            </w:r>
            <w:r>
              <w:rPr>
                <w:rFonts w:hint="eastAsia" w:ascii="Arial" w:hAnsi="Arial" w:cs="Arial"/>
                <w:color w:val="000000"/>
                <w:kern w:val="0"/>
                <w:sz w:val="21"/>
                <w:szCs w:val="21"/>
                <w:lang w:val="en-US" w:eastAsia="zh-CN"/>
              </w:rPr>
              <w:t>30</w:t>
            </w:r>
            <w:r>
              <w:rPr>
                <w:rFonts w:hint="eastAsia" w:ascii="Times New Roman" w:hAnsi="Times New Roman" w:cs="Times New Roman"/>
                <w:color w:val="000000"/>
                <w:kern w:val="0"/>
                <w:sz w:val="21"/>
                <w:szCs w:val="21"/>
                <w:lang w:val="en-US" w:eastAsia="zh-CN"/>
              </w:rPr>
              <w:t>次</w:t>
            </w:r>
          </w:p>
        </w:tc>
        <w:tc>
          <w:tcPr>
            <w:tcW w:w="1412" w:type="dxa"/>
            <w:tcBorders>
              <w:top w:val="single" w:color="000000" w:sz="4" w:space="0"/>
              <w:left w:val="single" w:color="000000" w:sz="4" w:space="0"/>
              <w:bottom w:val="single" w:color="000000" w:sz="4" w:space="0"/>
              <w:right w:val="single" w:color="000000" w:sz="4" w:space="0"/>
            </w:tcBorders>
            <w:noWrap w:val="0"/>
            <w:vAlign w:val="center"/>
          </w:tcPr>
          <w:p w14:paraId="24662CB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30次</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18362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D45F6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6A7D912">
            <w:pPr>
              <w:keepNext w:val="0"/>
              <w:keepLines w:val="0"/>
              <w:pageBreakBefore w:val="0"/>
              <w:kinsoku/>
              <w:wordWrap/>
              <w:overflowPunct/>
              <w:topLinePunct w:val="0"/>
              <w:autoSpaceDE/>
              <w:autoSpaceDN/>
              <w:bidi w:val="0"/>
              <w:adjustRightInd/>
              <w:snapToGrid/>
              <w:spacing w:line="300" w:lineRule="exact"/>
              <w:jc w:val="center"/>
              <w:rPr>
                <w:rFonts w:hint="default" w:ascii="Arial" w:hAnsi="Arial" w:cs="Arial"/>
                <w:i w:val="0"/>
                <w:iCs w:val="0"/>
                <w:color w:val="000000"/>
                <w:sz w:val="18"/>
                <w:szCs w:val="18"/>
                <w:u w:val="none"/>
              </w:rPr>
            </w:pPr>
          </w:p>
        </w:tc>
      </w:tr>
      <w:tr w14:paraId="24A02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9"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0FD5E5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57717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8106C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75" w:type="dxa"/>
            <w:tcBorders>
              <w:top w:val="single" w:color="000000" w:sz="4" w:space="0"/>
              <w:left w:val="single" w:color="000000" w:sz="4" w:space="0"/>
              <w:bottom w:val="single" w:color="000000" w:sz="4" w:space="0"/>
              <w:right w:val="single" w:color="000000" w:sz="4" w:space="0"/>
            </w:tcBorders>
            <w:noWrap w:val="0"/>
            <w:tcMar>
              <w:top w:w="0" w:type="dxa"/>
              <w:left w:w="85" w:type="dxa"/>
              <w:bottom w:w="0" w:type="dxa"/>
              <w:right w:w="85" w:type="dxa"/>
            </w:tcMar>
            <w:vAlign w:val="center"/>
          </w:tcPr>
          <w:p w14:paraId="47E35C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宋体"/>
                <w:i w:val="0"/>
                <w:iCs w:val="0"/>
                <w:color w:val="000000"/>
                <w:sz w:val="18"/>
                <w:szCs w:val="18"/>
                <w:u w:val="none"/>
                <w:lang w:eastAsia="zh-CN"/>
              </w:rPr>
            </w:pPr>
            <w:r>
              <w:rPr>
                <w:rFonts w:hint="eastAsia" w:ascii="仿宋_GB2312" w:hAnsi="仿宋_GB2312" w:eastAsia="仿宋_GB2312" w:cs="仿宋_GB2312"/>
                <w:sz w:val="21"/>
                <w:szCs w:val="21"/>
              </w:rPr>
              <w:t>“博爱家园”项目</w:t>
            </w:r>
            <w:r>
              <w:rPr>
                <w:rFonts w:hint="eastAsia" w:ascii="仿宋_GB2312" w:hAnsi="仿宋_GB2312" w:cs="仿宋_GB2312"/>
                <w:sz w:val="21"/>
                <w:szCs w:val="21"/>
                <w:lang w:eastAsia="zh-CN"/>
              </w:rPr>
              <w:t>验收合格</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0E5F8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合格</w:t>
            </w:r>
          </w:p>
        </w:tc>
        <w:tc>
          <w:tcPr>
            <w:tcW w:w="1412" w:type="dxa"/>
            <w:tcBorders>
              <w:top w:val="single" w:color="000000" w:sz="4" w:space="0"/>
              <w:left w:val="single" w:color="000000" w:sz="4" w:space="0"/>
              <w:bottom w:val="single" w:color="000000" w:sz="4" w:space="0"/>
              <w:right w:val="single" w:color="000000" w:sz="4" w:space="0"/>
            </w:tcBorders>
            <w:noWrap w:val="0"/>
            <w:vAlign w:val="center"/>
          </w:tcPr>
          <w:p w14:paraId="280623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合格</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630A3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C06B0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8AF7A04">
            <w:pPr>
              <w:keepNext w:val="0"/>
              <w:keepLines w:val="0"/>
              <w:pageBreakBefore w:val="0"/>
              <w:kinsoku/>
              <w:wordWrap/>
              <w:overflowPunct/>
              <w:topLinePunct w:val="0"/>
              <w:autoSpaceDE/>
              <w:autoSpaceDN/>
              <w:bidi w:val="0"/>
              <w:adjustRightInd/>
              <w:snapToGrid/>
              <w:spacing w:line="300" w:lineRule="exact"/>
              <w:jc w:val="center"/>
              <w:rPr>
                <w:rFonts w:hint="default" w:ascii="Arial" w:hAnsi="Arial" w:cs="Arial"/>
                <w:i w:val="0"/>
                <w:iCs w:val="0"/>
                <w:color w:val="000000"/>
                <w:sz w:val="18"/>
                <w:szCs w:val="18"/>
                <w:u w:val="none"/>
              </w:rPr>
            </w:pPr>
          </w:p>
        </w:tc>
      </w:tr>
      <w:tr w14:paraId="19513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4"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429630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EBE3C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FC7E7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75" w:type="dxa"/>
            <w:tcBorders>
              <w:top w:val="single" w:color="000000" w:sz="4" w:space="0"/>
              <w:left w:val="single" w:color="000000" w:sz="4" w:space="0"/>
              <w:bottom w:val="single" w:color="000000" w:sz="4" w:space="0"/>
              <w:right w:val="single" w:color="000000" w:sz="4" w:space="0"/>
            </w:tcBorders>
            <w:noWrap w:val="0"/>
            <w:tcMar>
              <w:top w:w="0" w:type="dxa"/>
              <w:left w:w="85" w:type="dxa"/>
              <w:bottom w:w="0" w:type="dxa"/>
              <w:right w:w="85" w:type="dxa"/>
            </w:tcMar>
            <w:vAlign w:val="center"/>
          </w:tcPr>
          <w:p w14:paraId="5C3576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AF858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202</w:t>
            </w:r>
            <w:r>
              <w:rPr>
                <w:rFonts w:hint="eastAsia" w:ascii="宋体" w:hAnsi="宋体" w:eastAsia="宋体" w:cs="宋体"/>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年年</w:t>
            </w:r>
            <w:r>
              <w:rPr>
                <w:rFonts w:hint="eastAsia" w:ascii="宋体" w:hAnsi="宋体" w:eastAsia="宋体" w:cs="宋体"/>
                <w:i w:val="0"/>
                <w:iCs w:val="0"/>
                <w:color w:val="000000"/>
                <w:kern w:val="0"/>
                <w:sz w:val="18"/>
                <w:szCs w:val="18"/>
                <w:u w:val="none"/>
                <w:lang w:val="en-US" w:eastAsia="zh-CN" w:bidi="ar"/>
              </w:rPr>
              <w:t>底</w:t>
            </w:r>
            <w:r>
              <w:rPr>
                <w:rFonts w:ascii="宋体" w:hAnsi="宋体" w:eastAsia="宋体" w:cs="宋体"/>
                <w:i w:val="0"/>
                <w:iCs w:val="0"/>
                <w:color w:val="000000"/>
                <w:kern w:val="0"/>
                <w:sz w:val="18"/>
                <w:szCs w:val="18"/>
                <w:u w:val="none"/>
                <w:lang w:val="en-US" w:eastAsia="zh-CN" w:bidi="ar"/>
              </w:rPr>
              <w:t>完成</w:t>
            </w:r>
          </w:p>
        </w:tc>
        <w:tc>
          <w:tcPr>
            <w:tcW w:w="1412" w:type="dxa"/>
            <w:tcBorders>
              <w:top w:val="single" w:color="000000" w:sz="4" w:space="0"/>
              <w:left w:val="single" w:color="000000" w:sz="4" w:space="0"/>
              <w:bottom w:val="single" w:color="000000" w:sz="4" w:space="0"/>
              <w:right w:val="single" w:color="000000" w:sz="4" w:space="0"/>
            </w:tcBorders>
            <w:noWrap w:val="0"/>
            <w:vAlign w:val="center"/>
          </w:tcPr>
          <w:p w14:paraId="57643A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r>
              <w:rPr>
                <w:rFonts w:hint="eastAsia" w:ascii="宋体" w:hAnsi="宋体" w:eastAsia="宋体" w:cs="宋体"/>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年年底完成</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F5580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A9837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15</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04DED1D">
            <w:pPr>
              <w:keepNext w:val="0"/>
              <w:keepLines w:val="0"/>
              <w:pageBreakBefore w:val="0"/>
              <w:kinsoku/>
              <w:wordWrap/>
              <w:overflowPunct/>
              <w:topLinePunct w:val="0"/>
              <w:autoSpaceDE/>
              <w:autoSpaceDN/>
              <w:bidi w:val="0"/>
              <w:adjustRightInd/>
              <w:snapToGrid/>
              <w:spacing w:line="300" w:lineRule="exact"/>
              <w:jc w:val="center"/>
              <w:rPr>
                <w:rFonts w:hint="default" w:ascii="Arial" w:hAnsi="Arial" w:cs="Arial"/>
                <w:i w:val="0"/>
                <w:iCs w:val="0"/>
                <w:color w:val="000000"/>
                <w:sz w:val="18"/>
                <w:szCs w:val="18"/>
                <w:u w:val="none"/>
              </w:rPr>
            </w:pPr>
          </w:p>
        </w:tc>
      </w:tr>
      <w:tr w14:paraId="5DE73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FA5FF8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89CB3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962DC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75" w:type="dxa"/>
            <w:tcBorders>
              <w:top w:val="single" w:color="000000" w:sz="4" w:space="0"/>
              <w:left w:val="single" w:color="000000" w:sz="4" w:space="0"/>
              <w:bottom w:val="single" w:color="000000" w:sz="4" w:space="0"/>
              <w:right w:val="single" w:color="000000" w:sz="4" w:space="0"/>
            </w:tcBorders>
            <w:noWrap w:val="0"/>
            <w:tcMar>
              <w:top w:w="0" w:type="dxa"/>
              <w:left w:w="85" w:type="dxa"/>
              <w:bottom w:w="0" w:type="dxa"/>
              <w:right w:w="85" w:type="dxa"/>
            </w:tcMar>
            <w:vAlign w:val="center"/>
          </w:tcPr>
          <w:p w14:paraId="60AE58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不适用</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BCC59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p>
        </w:tc>
        <w:tc>
          <w:tcPr>
            <w:tcW w:w="1412" w:type="dxa"/>
            <w:tcBorders>
              <w:top w:val="single" w:color="000000" w:sz="4" w:space="0"/>
              <w:left w:val="single" w:color="000000" w:sz="4" w:space="0"/>
              <w:bottom w:val="single" w:color="000000" w:sz="4" w:space="0"/>
              <w:right w:val="single" w:color="000000" w:sz="4" w:space="0"/>
            </w:tcBorders>
            <w:noWrap w:val="0"/>
            <w:vAlign w:val="center"/>
          </w:tcPr>
          <w:p w14:paraId="3AE368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19AD7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44652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AE70553">
            <w:pPr>
              <w:keepNext w:val="0"/>
              <w:keepLines w:val="0"/>
              <w:pageBreakBefore w:val="0"/>
              <w:kinsoku/>
              <w:wordWrap/>
              <w:overflowPunct/>
              <w:topLinePunct w:val="0"/>
              <w:autoSpaceDE/>
              <w:autoSpaceDN/>
              <w:bidi w:val="0"/>
              <w:adjustRightInd/>
              <w:snapToGrid/>
              <w:spacing w:line="300" w:lineRule="exact"/>
              <w:jc w:val="center"/>
              <w:rPr>
                <w:rFonts w:hint="default" w:ascii="Arial" w:hAnsi="Arial" w:cs="Arial"/>
                <w:i w:val="0"/>
                <w:iCs w:val="0"/>
                <w:color w:val="000000"/>
                <w:sz w:val="18"/>
                <w:szCs w:val="18"/>
                <w:u w:val="none"/>
              </w:rPr>
            </w:pPr>
          </w:p>
        </w:tc>
      </w:tr>
      <w:tr w14:paraId="689D4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4B7FC4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795" w:type="dxa"/>
            <w:vMerge w:val="restart"/>
            <w:tcBorders>
              <w:top w:val="single" w:color="000000" w:sz="4" w:space="0"/>
              <w:left w:val="single" w:color="000000" w:sz="4" w:space="0"/>
              <w:bottom w:val="single" w:color="000000" w:sz="4" w:space="0"/>
              <w:right w:val="single" w:color="000000" w:sz="4" w:space="0"/>
            </w:tcBorders>
            <w:noWrap w:val="0"/>
            <w:vAlign w:val="center"/>
          </w:tcPr>
          <w:p w14:paraId="5E4453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0分)</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10E91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75" w:type="dxa"/>
            <w:tcBorders>
              <w:top w:val="single" w:color="000000" w:sz="4" w:space="0"/>
              <w:left w:val="single" w:color="000000" w:sz="4" w:space="0"/>
              <w:bottom w:val="single" w:color="000000" w:sz="4" w:space="0"/>
              <w:right w:val="single" w:color="000000" w:sz="4" w:space="0"/>
            </w:tcBorders>
            <w:noWrap w:val="0"/>
            <w:tcMar>
              <w:top w:w="0" w:type="dxa"/>
              <w:left w:w="85" w:type="dxa"/>
              <w:bottom w:w="0" w:type="dxa"/>
              <w:right w:w="85" w:type="dxa"/>
            </w:tcMar>
            <w:vAlign w:val="center"/>
          </w:tcPr>
          <w:p w14:paraId="3245AD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不适用</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A99FA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p>
        </w:tc>
        <w:tc>
          <w:tcPr>
            <w:tcW w:w="1412" w:type="dxa"/>
            <w:tcBorders>
              <w:top w:val="single" w:color="000000" w:sz="4" w:space="0"/>
              <w:left w:val="single" w:color="000000" w:sz="4" w:space="0"/>
              <w:bottom w:val="single" w:color="000000" w:sz="4" w:space="0"/>
              <w:right w:val="single" w:color="000000" w:sz="4" w:space="0"/>
            </w:tcBorders>
            <w:noWrap w:val="0"/>
            <w:vAlign w:val="center"/>
          </w:tcPr>
          <w:p w14:paraId="5BB176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225AD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2EA99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B44118C">
            <w:pPr>
              <w:keepNext w:val="0"/>
              <w:keepLines w:val="0"/>
              <w:pageBreakBefore w:val="0"/>
              <w:kinsoku/>
              <w:wordWrap/>
              <w:overflowPunct/>
              <w:topLinePunct w:val="0"/>
              <w:autoSpaceDE/>
              <w:autoSpaceDN/>
              <w:bidi w:val="0"/>
              <w:adjustRightInd/>
              <w:snapToGrid/>
              <w:spacing w:line="300" w:lineRule="exact"/>
              <w:jc w:val="center"/>
              <w:rPr>
                <w:rFonts w:hint="default" w:ascii="Arial" w:hAnsi="Arial" w:cs="Arial"/>
                <w:i w:val="0"/>
                <w:iCs w:val="0"/>
                <w:color w:val="000000"/>
                <w:sz w:val="18"/>
                <w:szCs w:val="18"/>
                <w:u w:val="none"/>
              </w:rPr>
            </w:pPr>
          </w:p>
        </w:tc>
      </w:tr>
      <w:tr w14:paraId="2D548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E111F5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F4A5C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F69CE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w:t>
            </w:r>
            <w:r>
              <w:rPr>
                <w:rFonts w:ascii="宋体" w:hAnsi="宋体" w:eastAsia="宋体" w:cs="宋体"/>
                <w:i w:val="0"/>
                <w:iCs w:val="0"/>
                <w:color w:val="000000"/>
                <w:kern w:val="0"/>
                <w:sz w:val="18"/>
                <w:szCs w:val="18"/>
                <w:u w:val="none"/>
                <w:lang w:val="en-US" w:eastAsia="zh-CN" w:bidi="ar"/>
              </w:rPr>
              <w:t>指标</w:t>
            </w:r>
          </w:p>
        </w:tc>
        <w:tc>
          <w:tcPr>
            <w:tcW w:w="1275" w:type="dxa"/>
            <w:tcBorders>
              <w:top w:val="single" w:color="000000" w:sz="4" w:space="0"/>
              <w:left w:val="single" w:color="000000" w:sz="4" w:space="0"/>
              <w:bottom w:val="single" w:color="000000" w:sz="4" w:space="0"/>
              <w:right w:val="single" w:color="000000" w:sz="4" w:space="0"/>
            </w:tcBorders>
            <w:noWrap w:val="0"/>
            <w:tcMar>
              <w:top w:w="0" w:type="dxa"/>
              <w:left w:w="85" w:type="dxa"/>
              <w:bottom w:w="0" w:type="dxa"/>
              <w:right w:w="85" w:type="dxa"/>
            </w:tcMar>
            <w:vAlign w:val="center"/>
          </w:tcPr>
          <w:p w14:paraId="670218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lang w:eastAsia="zh-CN"/>
              </w:rPr>
            </w:pPr>
            <w:r>
              <w:rPr>
                <w:rFonts w:hint="eastAsia" w:ascii="仿宋_GB2312" w:hAnsi="仿宋_GB2312" w:cs="仿宋_GB2312"/>
                <w:sz w:val="21"/>
                <w:szCs w:val="21"/>
                <w:lang w:eastAsia="zh-CN"/>
              </w:rPr>
              <w:t>助力乡村振兴</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F149E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是</w:t>
            </w:r>
          </w:p>
        </w:tc>
        <w:tc>
          <w:tcPr>
            <w:tcW w:w="1412" w:type="dxa"/>
            <w:tcBorders>
              <w:top w:val="single" w:color="000000" w:sz="4" w:space="0"/>
              <w:left w:val="single" w:color="000000" w:sz="4" w:space="0"/>
              <w:bottom w:val="single" w:color="000000" w:sz="4" w:space="0"/>
              <w:right w:val="single" w:color="000000" w:sz="4" w:space="0"/>
            </w:tcBorders>
            <w:noWrap w:val="0"/>
            <w:vAlign w:val="center"/>
          </w:tcPr>
          <w:p w14:paraId="39A2C1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是</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CDB56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85FAA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1A62876">
            <w:pPr>
              <w:keepNext w:val="0"/>
              <w:keepLines w:val="0"/>
              <w:pageBreakBefore w:val="0"/>
              <w:kinsoku/>
              <w:wordWrap/>
              <w:overflowPunct/>
              <w:topLinePunct w:val="0"/>
              <w:autoSpaceDE/>
              <w:autoSpaceDN/>
              <w:bidi w:val="0"/>
              <w:adjustRightInd/>
              <w:snapToGrid/>
              <w:spacing w:line="300" w:lineRule="exact"/>
              <w:jc w:val="center"/>
              <w:rPr>
                <w:rFonts w:hint="default" w:ascii="Arial" w:hAnsi="Arial" w:cs="Arial"/>
                <w:i w:val="0"/>
                <w:iCs w:val="0"/>
                <w:color w:val="000000"/>
                <w:sz w:val="18"/>
                <w:szCs w:val="18"/>
                <w:u w:val="none"/>
              </w:rPr>
            </w:pPr>
          </w:p>
        </w:tc>
      </w:tr>
      <w:tr w14:paraId="017A8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3"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AA2ABA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F39DE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满意度指标(10分)</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F1FA1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75" w:type="dxa"/>
            <w:tcBorders>
              <w:top w:val="single" w:color="000000" w:sz="4" w:space="0"/>
              <w:left w:val="single" w:color="000000" w:sz="4" w:space="0"/>
              <w:bottom w:val="single" w:color="000000" w:sz="4" w:space="0"/>
              <w:right w:val="single" w:color="000000" w:sz="4" w:space="0"/>
            </w:tcBorders>
            <w:noWrap w:val="0"/>
            <w:tcMar>
              <w:top w:w="0" w:type="dxa"/>
              <w:left w:w="85" w:type="dxa"/>
              <w:bottom w:w="0" w:type="dxa"/>
              <w:right w:w="85" w:type="dxa"/>
            </w:tcMar>
            <w:vAlign w:val="center"/>
          </w:tcPr>
          <w:p w14:paraId="1846BF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w:t>
            </w:r>
            <w:r>
              <w:rPr>
                <w:rFonts w:hint="eastAsia" w:ascii="宋体" w:hAnsi="宋体" w:eastAsia="宋体" w:cs="宋体"/>
                <w:i w:val="0"/>
                <w:iCs w:val="0"/>
                <w:color w:val="000000"/>
                <w:kern w:val="0"/>
                <w:sz w:val="18"/>
                <w:szCs w:val="18"/>
                <w:u w:val="none"/>
                <w:lang w:val="en-US" w:eastAsia="zh-CN" w:bidi="ar"/>
              </w:rPr>
              <w:t>志愿服务</w:t>
            </w:r>
            <w:r>
              <w:rPr>
                <w:rFonts w:ascii="宋体" w:hAnsi="宋体" w:eastAsia="宋体" w:cs="宋体"/>
                <w:i w:val="0"/>
                <w:iCs w:val="0"/>
                <w:color w:val="000000"/>
                <w:kern w:val="0"/>
                <w:sz w:val="18"/>
                <w:szCs w:val="18"/>
                <w:u w:val="none"/>
                <w:lang w:val="en-US" w:eastAsia="zh-CN" w:bidi="ar"/>
              </w:rPr>
              <w:t>满意度</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09D0B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412" w:type="dxa"/>
            <w:tcBorders>
              <w:top w:val="single" w:color="000000" w:sz="4" w:space="0"/>
              <w:left w:val="single" w:color="000000" w:sz="4" w:space="0"/>
              <w:bottom w:val="single" w:color="000000" w:sz="4" w:space="0"/>
              <w:right w:val="single" w:color="000000" w:sz="4" w:space="0"/>
            </w:tcBorders>
            <w:noWrap w:val="0"/>
            <w:vAlign w:val="center"/>
          </w:tcPr>
          <w:p w14:paraId="7509A4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DE663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BB0B7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939286A">
            <w:pPr>
              <w:keepNext w:val="0"/>
              <w:keepLines w:val="0"/>
              <w:pageBreakBefore w:val="0"/>
              <w:kinsoku/>
              <w:wordWrap/>
              <w:overflowPunct/>
              <w:topLinePunct w:val="0"/>
              <w:autoSpaceDE/>
              <w:autoSpaceDN/>
              <w:bidi w:val="0"/>
              <w:adjustRightInd/>
              <w:snapToGrid/>
              <w:spacing w:line="300" w:lineRule="exact"/>
              <w:jc w:val="center"/>
              <w:rPr>
                <w:rFonts w:hint="default" w:ascii="Arial" w:hAnsi="Arial" w:cs="Arial"/>
                <w:i w:val="0"/>
                <w:iCs w:val="0"/>
                <w:color w:val="000000"/>
                <w:sz w:val="18"/>
                <w:szCs w:val="18"/>
                <w:u w:val="none"/>
              </w:rPr>
            </w:pPr>
          </w:p>
        </w:tc>
      </w:tr>
      <w:tr w14:paraId="3EEA7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6570" w:type="dxa"/>
            <w:gridSpan w:val="6"/>
            <w:tcBorders>
              <w:top w:val="single" w:color="000000" w:sz="4" w:space="0"/>
              <w:left w:val="single" w:color="000000" w:sz="4" w:space="0"/>
              <w:bottom w:val="single" w:color="000000" w:sz="4" w:space="0"/>
              <w:right w:val="single" w:color="000000" w:sz="4" w:space="0"/>
            </w:tcBorders>
            <w:noWrap w:val="0"/>
            <w:vAlign w:val="center"/>
          </w:tcPr>
          <w:p w14:paraId="1762ED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总分</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BA2A5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017EB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3B58A2D">
            <w:pPr>
              <w:keepNext w:val="0"/>
              <w:keepLines w:val="0"/>
              <w:pageBreakBefore w:val="0"/>
              <w:kinsoku/>
              <w:wordWrap/>
              <w:overflowPunct/>
              <w:topLinePunct w:val="0"/>
              <w:autoSpaceDE/>
              <w:autoSpaceDN/>
              <w:bidi w:val="0"/>
              <w:adjustRightInd/>
              <w:snapToGrid/>
              <w:spacing w:line="300" w:lineRule="exact"/>
              <w:jc w:val="center"/>
              <w:rPr>
                <w:rFonts w:hint="default" w:ascii="Arial" w:hAnsi="Arial" w:cs="Arial"/>
                <w:i w:val="0"/>
                <w:iCs w:val="0"/>
                <w:color w:val="000000"/>
                <w:sz w:val="18"/>
                <w:szCs w:val="18"/>
                <w:u w:val="none"/>
              </w:rPr>
            </w:pPr>
          </w:p>
        </w:tc>
      </w:tr>
    </w:tbl>
    <w:p w14:paraId="67258C37">
      <w:pPr>
        <w:pStyle w:val="2"/>
      </w:pPr>
    </w:p>
    <w:p w14:paraId="3B859EB5">
      <w:pPr>
        <w:pStyle w:val="2"/>
        <w:ind w:firstLine="420" w:firstLineChars="200"/>
        <w:rPr>
          <w:rFonts w:hint="eastAsia"/>
          <w:sz w:val="21"/>
          <w:szCs w:val="21"/>
          <w:lang w:val="en-US" w:eastAsia="zh-CN"/>
        </w:rPr>
      </w:pPr>
      <w:r>
        <w:rPr>
          <w:rFonts w:hint="eastAsia"/>
          <w:sz w:val="21"/>
          <w:szCs w:val="21"/>
          <w:lang w:val="en-US" w:eastAsia="zh-CN"/>
        </w:rPr>
        <w:t>填表人：         填报日期：         联系电话：        单位负责人签字：</w:t>
      </w:r>
    </w:p>
    <w:p w14:paraId="2E4DB44E">
      <w:pPr>
        <w:pStyle w:val="2"/>
        <w:ind w:firstLine="420" w:firstLineChars="200"/>
        <w:rPr>
          <w:rFonts w:hint="eastAsia"/>
          <w:sz w:val="21"/>
          <w:szCs w:val="21"/>
          <w:lang w:val="en-US" w:eastAsia="zh-CN"/>
        </w:rPr>
      </w:pPr>
    </w:p>
    <w:tbl>
      <w:tblPr>
        <w:tblStyle w:val="4"/>
        <w:tblW w:w="9330" w:type="dxa"/>
        <w:tblInd w:w="-2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95"/>
        <w:gridCol w:w="795"/>
        <w:gridCol w:w="1215"/>
        <w:gridCol w:w="1275"/>
        <w:gridCol w:w="1335"/>
        <w:gridCol w:w="1348"/>
        <w:gridCol w:w="662"/>
        <w:gridCol w:w="840"/>
        <w:gridCol w:w="1065"/>
      </w:tblGrid>
      <w:tr w14:paraId="2103C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7" w:hRule="atLeast"/>
        </w:trPr>
        <w:tc>
          <w:tcPr>
            <w:tcW w:w="9330" w:type="dxa"/>
            <w:gridSpan w:val="9"/>
            <w:tcBorders>
              <w:top w:val="single" w:color="000000" w:sz="4" w:space="0"/>
              <w:left w:val="single" w:color="000000" w:sz="4" w:space="0"/>
              <w:bottom w:val="single" w:color="000000" w:sz="4" w:space="0"/>
              <w:right w:val="single" w:color="000000" w:sz="4" w:space="0"/>
            </w:tcBorders>
            <w:noWrap w:val="0"/>
            <w:vAlign w:val="center"/>
          </w:tcPr>
          <w:p w14:paraId="5D619FEB">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202</w:t>
            </w:r>
            <w:r>
              <w:rPr>
                <w:rFonts w:hint="eastAsia" w:ascii="宋体" w:hAnsi="宋体" w:eastAsia="宋体" w:cs="宋体"/>
                <w:b/>
                <w:bCs/>
                <w:i w:val="0"/>
                <w:iCs w:val="0"/>
                <w:color w:val="000000"/>
                <w:kern w:val="0"/>
                <w:sz w:val="18"/>
                <w:szCs w:val="18"/>
                <w:u w:val="none"/>
                <w:lang w:val="en-US" w:eastAsia="zh-CN" w:bidi="ar"/>
              </w:rPr>
              <w:t>2</w:t>
            </w:r>
            <w:r>
              <w:rPr>
                <w:rFonts w:ascii="宋体" w:hAnsi="宋体" w:eastAsia="宋体" w:cs="宋体"/>
                <w:b/>
                <w:bCs/>
                <w:i w:val="0"/>
                <w:iCs w:val="0"/>
                <w:color w:val="000000"/>
                <w:kern w:val="0"/>
                <w:sz w:val="18"/>
                <w:szCs w:val="18"/>
                <w:u w:val="none"/>
                <w:lang w:val="en-US" w:eastAsia="zh-CN" w:bidi="ar"/>
              </w:rPr>
              <w:t>年度项目支出绩效自评表</w:t>
            </w:r>
          </w:p>
        </w:tc>
      </w:tr>
      <w:tr w14:paraId="228CD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8"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2F576A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项目支</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出名称</w:t>
            </w:r>
          </w:p>
        </w:tc>
        <w:tc>
          <w:tcPr>
            <w:tcW w:w="8535" w:type="dxa"/>
            <w:gridSpan w:val="8"/>
            <w:tcBorders>
              <w:top w:val="single" w:color="000000" w:sz="4" w:space="0"/>
              <w:left w:val="single" w:color="000000" w:sz="4" w:space="0"/>
              <w:bottom w:val="single" w:color="000000" w:sz="4" w:space="0"/>
              <w:right w:val="single" w:color="000000" w:sz="4" w:space="0"/>
            </w:tcBorders>
            <w:noWrap w:val="0"/>
            <w:vAlign w:val="center"/>
          </w:tcPr>
          <w:p w14:paraId="10700A0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其他卫生健康管理事务支出</w:t>
            </w:r>
          </w:p>
        </w:tc>
      </w:tr>
      <w:tr w14:paraId="6BF2D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4"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094A41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20" w:type="dxa"/>
            <w:gridSpan w:val="4"/>
            <w:tcBorders>
              <w:top w:val="single" w:color="000000" w:sz="4" w:space="0"/>
              <w:left w:val="single" w:color="000000" w:sz="4" w:space="0"/>
              <w:bottom w:val="single" w:color="000000" w:sz="4" w:space="0"/>
              <w:right w:val="single" w:color="000000" w:sz="4" w:space="0"/>
            </w:tcBorders>
            <w:noWrap w:val="0"/>
            <w:vAlign w:val="center"/>
          </w:tcPr>
          <w:p w14:paraId="530596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岳阳市</w:t>
            </w:r>
            <w:r>
              <w:rPr>
                <w:rFonts w:ascii="宋体" w:hAnsi="宋体" w:eastAsia="宋体" w:cs="宋体"/>
                <w:i w:val="0"/>
                <w:iCs w:val="0"/>
                <w:color w:val="000000"/>
                <w:kern w:val="0"/>
                <w:sz w:val="18"/>
                <w:szCs w:val="18"/>
                <w:u w:val="none"/>
                <w:lang w:val="en-US" w:eastAsia="zh-CN" w:bidi="ar"/>
              </w:rPr>
              <w:t>红十字会</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7F449F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2567" w:type="dxa"/>
            <w:gridSpan w:val="3"/>
            <w:tcBorders>
              <w:top w:val="single" w:color="000000" w:sz="4" w:space="0"/>
              <w:left w:val="single" w:color="000000" w:sz="4" w:space="0"/>
              <w:bottom w:val="single" w:color="000000" w:sz="4" w:space="0"/>
              <w:right w:val="single" w:color="000000" w:sz="4" w:space="0"/>
            </w:tcBorders>
            <w:noWrap w:val="0"/>
            <w:vAlign w:val="center"/>
          </w:tcPr>
          <w:p w14:paraId="3F3201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岳阳市</w:t>
            </w:r>
            <w:r>
              <w:rPr>
                <w:rFonts w:ascii="宋体" w:hAnsi="宋体" w:eastAsia="宋体" w:cs="宋体"/>
                <w:i w:val="0"/>
                <w:iCs w:val="0"/>
                <w:color w:val="000000"/>
                <w:kern w:val="0"/>
                <w:sz w:val="18"/>
                <w:szCs w:val="18"/>
                <w:u w:val="none"/>
                <w:lang w:val="en-US" w:eastAsia="zh-CN" w:bidi="ar"/>
              </w:rPr>
              <w:t>红十字会</w:t>
            </w:r>
          </w:p>
        </w:tc>
      </w:tr>
      <w:tr w14:paraId="3C465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trPr>
        <w:tc>
          <w:tcPr>
            <w:tcW w:w="795" w:type="dxa"/>
            <w:vMerge w:val="restart"/>
            <w:tcBorders>
              <w:top w:val="single" w:color="000000" w:sz="4" w:space="0"/>
              <w:left w:val="single" w:color="000000" w:sz="4" w:space="0"/>
              <w:bottom w:val="single" w:color="000000" w:sz="4" w:space="0"/>
              <w:right w:val="single" w:color="000000" w:sz="4" w:space="0"/>
            </w:tcBorders>
            <w:noWrap w:val="0"/>
            <w:vAlign w:val="center"/>
          </w:tcPr>
          <w:p w14:paraId="70BC88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项目</w:t>
            </w:r>
          </w:p>
          <w:p w14:paraId="25D504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w:t>
            </w:r>
            <w:r>
              <w:rPr>
                <w:rFonts w:ascii="宋体" w:hAnsi="宋体" w:eastAsia="宋体" w:cs="宋体"/>
                <w:i w:val="0"/>
                <w:iCs w:val="0"/>
                <w:color w:val="000000"/>
                <w:kern w:val="0"/>
                <w:sz w:val="18"/>
                <w:szCs w:val="18"/>
                <w:u w:val="none"/>
                <w:lang w:val="en-US" w:eastAsia="zh-CN" w:bidi="ar"/>
              </w:rPr>
              <w:br w:type="textWrapping"/>
            </w:r>
            <w:r>
              <w:rPr>
                <w:rStyle w:val="6"/>
                <w:lang w:val="en-US" w:eastAsia="zh-CN" w:bidi="ar"/>
              </w:rPr>
              <w:t>(万元)</w:t>
            </w:r>
          </w:p>
        </w:tc>
        <w:tc>
          <w:tcPr>
            <w:tcW w:w="2010" w:type="dxa"/>
            <w:gridSpan w:val="2"/>
            <w:tcBorders>
              <w:top w:val="single" w:color="000000" w:sz="4" w:space="0"/>
              <w:left w:val="single" w:color="000000" w:sz="4" w:space="0"/>
              <w:bottom w:val="single" w:color="000000" w:sz="4" w:space="0"/>
              <w:right w:val="single" w:color="000000" w:sz="4" w:space="0"/>
            </w:tcBorders>
            <w:noWrap w:val="0"/>
            <w:vAlign w:val="center"/>
          </w:tcPr>
          <w:p w14:paraId="1D218C63">
            <w:pPr>
              <w:jc w:val="center"/>
              <w:rPr>
                <w:rFonts w:hint="default" w:ascii="Arial" w:hAnsi="Arial" w:cs="Arial"/>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09779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w:t>
            </w:r>
            <w:r>
              <w:rPr>
                <w:rStyle w:val="6"/>
                <w:lang w:val="en-US" w:eastAsia="zh-CN" w:bidi="ar"/>
              </w:rPr>
              <w:t>预算数</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8C8DC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全年</w:t>
            </w:r>
            <w:r>
              <w:rPr>
                <w:rStyle w:val="6"/>
                <w:lang w:val="en-US" w:eastAsia="zh-CN" w:bidi="ar"/>
              </w:rPr>
              <w:t>预算数</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284EC9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全年</w:t>
            </w:r>
            <w:r>
              <w:rPr>
                <w:rStyle w:val="6"/>
                <w:lang w:val="en-US" w:eastAsia="zh-CN" w:bidi="ar"/>
              </w:rPr>
              <w:t>执行数</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601C71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4FE6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执行率</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20402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r>
      <w:tr w14:paraId="0F3D9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103A1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2010" w:type="dxa"/>
            <w:gridSpan w:val="2"/>
            <w:tcBorders>
              <w:top w:val="single" w:color="000000" w:sz="4" w:space="0"/>
              <w:left w:val="single" w:color="000000" w:sz="4" w:space="0"/>
              <w:bottom w:val="single" w:color="000000" w:sz="4" w:space="0"/>
              <w:right w:val="single" w:color="000000" w:sz="4" w:space="0"/>
            </w:tcBorders>
            <w:noWrap w:val="0"/>
            <w:vAlign w:val="center"/>
          </w:tcPr>
          <w:p w14:paraId="77D1B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年度资金总额</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C483E87">
            <w:pPr>
              <w:jc w:val="center"/>
              <w:rPr>
                <w:rFonts w:hint="default" w:ascii="Arial" w:hAnsi="Arial" w:eastAsia="仿宋_GB2312" w:cs="Arial"/>
                <w:i w:val="0"/>
                <w:iCs w:val="0"/>
                <w:color w:val="000000"/>
                <w:sz w:val="18"/>
                <w:szCs w:val="18"/>
                <w:u w:val="none"/>
                <w:lang w:val="en-US" w:eastAsia="zh-CN"/>
              </w:rPr>
            </w:pPr>
            <w:r>
              <w:rPr>
                <w:rFonts w:hint="eastAsia" w:ascii="Arial" w:hAnsi="Arial" w:cs="Arial"/>
                <w:i w:val="0"/>
                <w:iCs w:val="0"/>
                <w:color w:val="000000"/>
                <w:sz w:val="18"/>
                <w:szCs w:val="18"/>
                <w:u w:val="none"/>
                <w:lang w:val="en-US" w:eastAsia="zh-CN"/>
              </w:rPr>
              <w:t>3.61</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06F212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3.61</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5404D4C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3.61</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656A5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2F86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66A45B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10</w:t>
            </w:r>
          </w:p>
        </w:tc>
      </w:tr>
      <w:tr w14:paraId="0D9F7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FE343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2010" w:type="dxa"/>
            <w:gridSpan w:val="2"/>
            <w:tcBorders>
              <w:top w:val="single" w:color="000000" w:sz="4" w:space="0"/>
              <w:left w:val="single" w:color="000000" w:sz="4" w:space="0"/>
              <w:bottom w:val="single" w:color="000000" w:sz="4" w:space="0"/>
              <w:right w:val="single" w:color="000000" w:sz="4" w:space="0"/>
            </w:tcBorders>
            <w:noWrap w:val="0"/>
            <w:vAlign w:val="center"/>
          </w:tcPr>
          <w:p w14:paraId="18BDB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其中：当年财政拨款</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7D4496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3.61</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727930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3.61</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3175C75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3.61</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2C7AB9D2">
            <w:pPr>
              <w:jc w:val="center"/>
              <w:rPr>
                <w:rFonts w:hint="default" w:ascii="Arial" w:hAnsi="Arial" w:eastAsia="仿宋_GB2312" w:cs="Arial"/>
                <w:i w:val="0"/>
                <w:iCs w:val="0"/>
                <w:color w:val="000000"/>
                <w:sz w:val="18"/>
                <w:szCs w:val="18"/>
                <w:u w:val="none"/>
                <w:lang w:val="en-US" w:eastAsia="zh-CN"/>
              </w:rPr>
            </w:pPr>
            <w:r>
              <w:rPr>
                <w:rFonts w:hint="eastAsia" w:ascii="Arial" w:hAnsi="Arial" w:cs="Arial"/>
                <w:i w:val="0"/>
                <w:iCs w:val="0"/>
                <w:color w:val="000000"/>
                <w:sz w:val="18"/>
                <w:szCs w:val="18"/>
                <w:u w:val="none"/>
                <w:lang w:val="en-US" w:eastAsia="zh-CN"/>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0B342EA">
            <w:pPr>
              <w:jc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F7339A0">
            <w:pPr>
              <w:jc w:val="center"/>
              <w:rPr>
                <w:rFonts w:hint="default" w:ascii="Arial" w:hAnsi="Arial" w:eastAsia="仿宋_GB2312" w:cs="Arial"/>
                <w:i w:val="0"/>
                <w:iCs w:val="0"/>
                <w:color w:val="000000"/>
                <w:sz w:val="18"/>
                <w:szCs w:val="18"/>
                <w:u w:val="none"/>
                <w:lang w:val="en-US" w:eastAsia="zh-CN"/>
              </w:rPr>
            </w:pPr>
            <w:r>
              <w:rPr>
                <w:rFonts w:hint="eastAsia" w:ascii="Arial" w:hAnsi="Arial" w:cs="Arial"/>
                <w:i w:val="0"/>
                <w:iCs w:val="0"/>
                <w:color w:val="000000"/>
                <w:sz w:val="18"/>
                <w:szCs w:val="18"/>
                <w:u w:val="none"/>
                <w:lang w:val="en-US" w:eastAsia="zh-CN"/>
              </w:rPr>
              <w:t>10</w:t>
            </w:r>
          </w:p>
        </w:tc>
      </w:tr>
      <w:tr w14:paraId="3D6DE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8"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C972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2010" w:type="dxa"/>
            <w:gridSpan w:val="2"/>
            <w:tcBorders>
              <w:top w:val="single" w:color="000000" w:sz="4" w:space="0"/>
              <w:left w:val="single" w:color="000000" w:sz="4" w:space="0"/>
              <w:bottom w:val="single" w:color="000000" w:sz="4" w:space="0"/>
              <w:right w:val="single" w:color="000000" w:sz="4" w:space="0"/>
            </w:tcBorders>
            <w:noWrap w:val="0"/>
            <w:vAlign w:val="center"/>
          </w:tcPr>
          <w:p w14:paraId="19AE20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上年结转资金</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4EA2998">
            <w:pPr>
              <w:jc w:val="center"/>
              <w:rPr>
                <w:rFonts w:hint="default" w:ascii="Arial" w:hAnsi="Arial" w:cs="Arial"/>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D0684F7">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0E9215A6">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7418AAC5">
            <w:pPr>
              <w:jc w:val="center"/>
              <w:rPr>
                <w:rFonts w:hint="default" w:ascii="Arial" w:hAnsi="Arial" w:cs="Arial"/>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FC739FA">
            <w:pPr>
              <w:jc w:val="center"/>
              <w:rPr>
                <w:rFonts w:hint="default" w:ascii="Arial" w:hAnsi="Arial" w:cs="Arial"/>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41C4E4C">
            <w:pPr>
              <w:jc w:val="center"/>
              <w:rPr>
                <w:rFonts w:hint="default" w:ascii="Arial" w:hAnsi="Arial" w:cs="Arial"/>
                <w:i w:val="0"/>
                <w:iCs w:val="0"/>
                <w:color w:val="000000"/>
                <w:sz w:val="18"/>
                <w:szCs w:val="18"/>
                <w:u w:val="none"/>
              </w:rPr>
            </w:pPr>
          </w:p>
        </w:tc>
      </w:tr>
      <w:tr w14:paraId="6E652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1"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5114F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2010" w:type="dxa"/>
            <w:gridSpan w:val="2"/>
            <w:tcBorders>
              <w:top w:val="single" w:color="000000" w:sz="4" w:space="0"/>
              <w:left w:val="single" w:color="000000" w:sz="4" w:space="0"/>
              <w:bottom w:val="single" w:color="000000" w:sz="4" w:space="0"/>
              <w:right w:val="single" w:color="000000" w:sz="4" w:space="0"/>
            </w:tcBorders>
            <w:noWrap w:val="0"/>
            <w:vAlign w:val="center"/>
          </w:tcPr>
          <w:p w14:paraId="123107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89C8790">
            <w:pPr>
              <w:jc w:val="center"/>
              <w:rPr>
                <w:rFonts w:hint="default" w:ascii="Arial" w:hAnsi="Arial" w:eastAsia="仿宋_GB2312" w:cs="Arial"/>
                <w:i w:val="0"/>
                <w:iCs w:val="0"/>
                <w:color w:val="000000"/>
                <w:sz w:val="18"/>
                <w:szCs w:val="18"/>
                <w:u w:val="none"/>
                <w:lang w:val="en-US" w:eastAsia="zh-CN"/>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1E484CA">
            <w:pPr>
              <w:jc w:val="center"/>
              <w:rPr>
                <w:rFonts w:hint="default" w:ascii="Arial" w:hAnsi="Arial" w:eastAsia="仿宋_GB2312" w:cs="Arial"/>
                <w:i w:val="0"/>
                <w:iCs w:val="0"/>
                <w:color w:val="000000"/>
                <w:sz w:val="18"/>
                <w:szCs w:val="18"/>
                <w:u w:val="none"/>
                <w:lang w:val="en-US" w:eastAsia="zh-CN"/>
              </w:rPr>
            </w:pPr>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78F983B7">
            <w:pPr>
              <w:jc w:val="center"/>
              <w:rPr>
                <w:rFonts w:hint="default" w:ascii="Arial" w:hAnsi="Arial" w:eastAsia="仿宋_GB2312" w:cs="Arial"/>
                <w:i w:val="0"/>
                <w:iCs w:val="0"/>
                <w:color w:val="000000"/>
                <w:sz w:val="18"/>
                <w:szCs w:val="18"/>
                <w:u w:val="none"/>
                <w:lang w:val="en-US" w:eastAsia="zh-CN"/>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4E2E82D8">
            <w:pPr>
              <w:jc w:val="center"/>
              <w:rPr>
                <w:rFonts w:hint="default" w:ascii="Arial" w:hAnsi="Arial" w:eastAsia="仿宋_GB2312" w:cs="Arial"/>
                <w:i w:val="0"/>
                <w:iCs w:val="0"/>
                <w:color w:val="000000"/>
                <w:sz w:val="18"/>
                <w:szCs w:val="18"/>
                <w:u w:val="none"/>
                <w:lang w:val="en-US" w:eastAsia="zh-CN"/>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7CBE660">
            <w:pPr>
              <w:jc w:val="center"/>
              <w:rPr>
                <w:rFonts w:hint="default" w:ascii="Arial" w:hAnsi="Arial" w:eastAsia="仿宋_GB2312" w:cs="Arial"/>
                <w:i w:val="0"/>
                <w:iCs w:val="0"/>
                <w:color w:val="000000"/>
                <w:sz w:val="18"/>
                <w:szCs w:val="18"/>
                <w:u w:val="none"/>
                <w:lang w:val="en-US" w:eastAsia="zh-CN"/>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C1673B7">
            <w:pPr>
              <w:jc w:val="center"/>
              <w:rPr>
                <w:rFonts w:hint="default" w:ascii="Arial" w:hAnsi="Arial" w:eastAsia="仿宋_GB2312" w:cs="Arial"/>
                <w:i w:val="0"/>
                <w:iCs w:val="0"/>
                <w:color w:val="000000"/>
                <w:sz w:val="18"/>
                <w:szCs w:val="18"/>
                <w:u w:val="none"/>
                <w:lang w:val="en-US" w:eastAsia="zh-CN"/>
              </w:rPr>
            </w:pPr>
          </w:p>
        </w:tc>
      </w:tr>
      <w:tr w14:paraId="555C7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95" w:type="dxa"/>
            <w:vMerge w:val="restart"/>
            <w:tcBorders>
              <w:top w:val="single" w:color="000000" w:sz="4" w:space="0"/>
              <w:left w:val="single" w:color="000000" w:sz="4" w:space="0"/>
              <w:bottom w:val="single" w:color="000000" w:sz="4" w:space="0"/>
              <w:right w:val="single" w:color="000000" w:sz="4" w:space="0"/>
            </w:tcBorders>
            <w:noWrap w:val="0"/>
            <w:vAlign w:val="center"/>
          </w:tcPr>
          <w:p w14:paraId="385BE5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年度</w:t>
            </w:r>
          </w:p>
          <w:p w14:paraId="1F9AD0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总体</w:t>
            </w:r>
          </w:p>
          <w:p w14:paraId="6C2817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宋体" w:cs="宋体"/>
                <w:i w:val="0"/>
                <w:iCs w:val="0"/>
                <w:color w:val="000000"/>
                <w:sz w:val="18"/>
                <w:szCs w:val="18"/>
                <w:u w:val="none"/>
              </w:rPr>
            </w:pPr>
            <w:r>
              <w:rPr>
                <w:rStyle w:val="6"/>
                <w:lang w:val="en-US" w:eastAsia="zh-CN" w:bidi="ar"/>
              </w:rPr>
              <w:t>目标</w:t>
            </w:r>
          </w:p>
        </w:tc>
        <w:tc>
          <w:tcPr>
            <w:tcW w:w="4620" w:type="dxa"/>
            <w:gridSpan w:val="4"/>
            <w:tcBorders>
              <w:top w:val="single" w:color="000000" w:sz="4" w:space="0"/>
              <w:left w:val="single" w:color="000000" w:sz="4" w:space="0"/>
              <w:bottom w:val="single" w:color="000000" w:sz="4" w:space="0"/>
              <w:right w:val="single" w:color="000000" w:sz="4" w:space="0"/>
            </w:tcBorders>
            <w:noWrap w:val="0"/>
            <w:vAlign w:val="center"/>
          </w:tcPr>
          <w:p w14:paraId="7959A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预期目标</w:t>
            </w:r>
          </w:p>
        </w:tc>
        <w:tc>
          <w:tcPr>
            <w:tcW w:w="3915" w:type="dxa"/>
            <w:gridSpan w:val="4"/>
            <w:tcBorders>
              <w:top w:val="single" w:color="000000" w:sz="4" w:space="0"/>
              <w:left w:val="single" w:color="000000" w:sz="4" w:space="0"/>
              <w:bottom w:val="single" w:color="000000" w:sz="4" w:space="0"/>
              <w:right w:val="single" w:color="000000" w:sz="4" w:space="0"/>
            </w:tcBorders>
            <w:noWrap w:val="0"/>
            <w:vAlign w:val="center"/>
          </w:tcPr>
          <w:p w14:paraId="22C640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实际完成情况</w:t>
            </w:r>
          </w:p>
        </w:tc>
      </w:tr>
      <w:tr w14:paraId="240D1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40"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BDA19F">
            <w:pPr>
              <w:jc w:val="center"/>
              <w:rPr>
                <w:rFonts w:hint="eastAsia" w:ascii="宋体" w:hAnsi="宋体" w:eastAsia="宋体" w:cs="宋体"/>
                <w:i w:val="0"/>
                <w:iCs w:val="0"/>
                <w:color w:val="000000"/>
                <w:sz w:val="18"/>
                <w:szCs w:val="18"/>
                <w:u w:val="none"/>
              </w:rPr>
            </w:pPr>
          </w:p>
        </w:tc>
        <w:tc>
          <w:tcPr>
            <w:tcW w:w="4620" w:type="dxa"/>
            <w:gridSpan w:val="4"/>
            <w:tcBorders>
              <w:top w:val="single" w:color="000000" w:sz="4" w:space="0"/>
              <w:left w:val="single" w:color="000000" w:sz="4" w:space="0"/>
              <w:bottom w:val="single" w:color="000000" w:sz="4" w:space="0"/>
              <w:right w:val="single" w:color="000000" w:sz="4" w:space="0"/>
            </w:tcBorders>
            <w:noWrap w:val="0"/>
            <w:vAlign w:val="center"/>
          </w:tcPr>
          <w:p w14:paraId="5BE138C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xml:space="preserve">1、开展疫情防控志愿服务                            2、慰问抗疫一线医务人员                  </w:t>
            </w:r>
          </w:p>
        </w:tc>
        <w:tc>
          <w:tcPr>
            <w:tcW w:w="3915" w:type="dxa"/>
            <w:gridSpan w:val="4"/>
            <w:tcBorders>
              <w:top w:val="single" w:color="000000" w:sz="4" w:space="0"/>
              <w:left w:val="single" w:color="000000" w:sz="4" w:space="0"/>
              <w:bottom w:val="single" w:color="000000" w:sz="4" w:space="0"/>
              <w:right w:val="single" w:color="000000" w:sz="4" w:space="0"/>
            </w:tcBorders>
            <w:noWrap w:val="0"/>
            <w:tcMar>
              <w:top w:w="0" w:type="dxa"/>
              <w:left w:w="85" w:type="dxa"/>
              <w:bottom w:w="0" w:type="dxa"/>
              <w:right w:w="85" w:type="dxa"/>
            </w:tcMar>
            <w:vAlign w:val="center"/>
          </w:tcPr>
          <w:p w14:paraId="26B4D6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1、组织红十字志愿者在火车站进出站口坚守为广大市民和乘客提供引导、检查两码一证等志愿服务，上千名志愿者参与。</w:t>
            </w:r>
          </w:p>
          <w:p w14:paraId="047971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2、慰问岳阳市新冠肺炎救治定点医院的抗疫一线的医务工作者1万元物资。</w:t>
            </w:r>
          </w:p>
        </w:tc>
      </w:tr>
      <w:tr w14:paraId="6BD06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trPr>
        <w:tc>
          <w:tcPr>
            <w:tcW w:w="795"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268D33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1BCE5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一级</w:t>
            </w:r>
          </w:p>
          <w:p w14:paraId="7B508F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32F99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EACEB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A73A2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年度</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指标值</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623062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完成值</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40546A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F0867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4EAE9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偏差原因</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分析及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改进措施</w:t>
            </w:r>
          </w:p>
        </w:tc>
      </w:tr>
      <w:tr w14:paraId="6216E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F303F72">
            <w:pPr>
              <w:jc w:val="center"/>
              <w:rPr>
                <w:rFonts w:hint="eastAsia" w:ascii="宋体" w:hAnsi="宋体" w:eastAsia="宋体" w:cs="宋体"/>
                <w:i w:val="0"/>
                <w:iCs w:val="0"/>
                <w:color w:val="000000"/>
                <w:sz w:val="18"/>
                <w:szCs w:val="18"/>
                <w:u w:val="none"/>
              </w:rPr>
            </w:pPr>
          </w:p>
        </w:tc>
        <w:tc>
          <w:tcPr>
            <w:tcW w:w="795" w:type="dxa"/>
            <w:vMerge w:val="restart"/>
            <w:tcBorders>
              <w:top w:val="single" w:color="000000" w:sz="4" w:space="0"/>
              <w:left w:val="single" w:color="000000" w:sz="4" w:space="0"/>
              <w:bottom w:val="single" w:color="000000" w:sz="4" w:space="0"/>
              <w:right w:val="single" w:color="000000" w:sz="4" w:space="0"/>
            </w:tcBorders>
            <w:noWrap w:val="0"/>
            <w:vAlign w:val="center"/>
          </w:tcPr>
          <w:p w14:paraId="016908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产出</w:t>
            </w:r>
          </w:p>
          <w:p w14:paraId="5DA82A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w:t>
            </w:r>
            <w:r>
              <w:rPr>
                <w:rFonts w:ascii="宋体" w:hAnsi="宋体" w:eastAsia="宋体" w:cs="宋体"/>
                <w:i w:val="0"/>
                <w:iCs w:val="0"/>
                <w:color w:val="000000"/>
                <w:kern w:val="0"/>
                <w:sz w:val="18"/>
                <w:szCs w:val="18"/>
                <w:u w:val="none"/>
                <w:lang w:val="en-US" w:eastAsia="zh-CN" w:bidi="ar"/>
              </w:rPr>
              <w:br w:type="textWrapping"/>
            </w:r>
            <w:r>
              <w:rPr>
                <w:rStyle w:val="7"/>
                <w:rFonts w:eastAsia="宋体"/>
                <w:lang w:val="en-US" w:eastAsia="zh-CN" w:bidi="ar"/>
              </w:rPr>
              <w:br w:type="textWrapping"/>
            </w:r>
            <w:r>
              <w:rPr>
                <w:rStyle w:val="6"/>
                <w:lang w:val="en-US" w:eastAsia="zh-CN" w:bidi="ar"/>
              </w:rPr>
              <w:t>(</w:t>
            </w:r>
            <w:r>
              <w:rPr>
                <w:rStyle w:val="6"/>
                <w:rFonts w:hint="eastAsia"/>
                <w:lang w:val="en-US" w:eastAsia="zh-CN" w:bidi="ar"/>
              </w:rPr>
              <w:t>5</w:t>
            </w:r>
            <w:r>
              <w:rPr>
                <w:rStyle w:val="6"/>
                <w:lang w:val="en-US" w:eastAsia="zh-CN" w:bidi="ar"/>
              </w:rPr>
              <w:t>0分)</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14:paraId="6433DB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75" w:type="dxa"/>
            <w:tcBorders>
              <w:top w:val="single" w:color="000000" w:sz="4" w:space="0"/>
              <w:left w:val="single" w:color="000000" w:sz="4" w:space="0"/>
              <w:bottom w:val="single" w:color="000000" w:sz="4" w:space="0"/>
              <w:right w:val="single" w:color="000000" w:sz="4" w:space="0"/>
            </w:tcBorders>
            <w:noWrap w:val="0"/>
            <w:tcMar>
              <w:top w:w="0" w:type="dxa"/>
              <w:left w:w="85" w:type="dxa"/>
              <w:bottom w:w="0" w:type="dxa"/>
              <w:right w:w="85" w:type="dxa"/>
            </w:tcMar>
            <w:vAlign w:val="center"/>
          </w:tcPr>
          <w:p w14:paraId="265E7D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志愿服务广大市民</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97AB67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default" w:ascii="Arial" w:hAnsi="Arial" w:eastAsia="仿宋_GB2312" w:cs="Arial"/>
                <w:color w:val="000000"/>
                <w:kern w:val="0"/>
                <w:sz w:val="21"/>
                <w:szCs w:val="21"/>
              </w:rPr>
              <w:t>≧</w:t>
            </w:r>
            <w:r>
              <w:rPr>
                <w:rFonts w:hint="eastAsia" w:ascii="Arial" w:hAnsi="Arial" w:cs="Arial"/>
                <w:color w:val="000000"/>
                <w:kern w:val="0"/>
                <w:sz w:val="21"/>
                <w:szCs w:val="21"/>
                <w:lang w:val="en-US" w:eastAsia="zh-CN"/>
              </w:rPr>
              <w:t>100000</w:t>
            </w:r>
            <w:r>
              <w:rPr>
                <w:rFonts w:hint="eastAsia" w:ascii="Times New Roman" w:hAnsi="Times New Roman" w:cs="Times New Roman"/>
                <w:color w:val="000000"/>
                <w:kern w:val="0"/>
                <w:sz w:val="21"/>
                <w:szCs w:val="21"/>
                <w:lang w:val="en-US" w:eastAsia="zh-CN"/>
              </w:rPr>
              <w:t>人</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1A5F3EB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10万人</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41A868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17EA7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69A8CBF">
            <w:pPr>
              <w:keepNext w:val="0"/>
              <w:keepLines w:val="0"/>
              <w:pageBreakBefore w:val="0"/>
              <w:kinsoku/>
              <w:wordWrap/>
              <w:overflowPunct/>
              <w:topLinePunct w:val="0"/>
              <w:autoSpaceDE/>
              <w:autoSpaceDN/>
              <w:bidi w:val="0"/>
              <w:adjustRightInd/>
              <w:snapToGrid/>
              <w:spacing w:line="300" w:lineRule="exact"/>
              <w:jc w:val="center"/>
              <w:rPr>
                <w:rFonts w:hint="default" w:ascii="Arial" w:hAnsi="Arial" w:cs="Arial"/>
                <w:i w:val="0"/>
                <w:iCs w:val="0"/>
                <w:color w:val="000000"/>
                <w:sz w:val="18"/>
                <w:szCs w:val="18"/>
                <w:u w:val="none"/>
              </w:rPr>
            </w:pPr>
          </w:p>
        </w:tc>
      </w:tr>
      <w:tr w14:paraId="24ADB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B29D14F">
            <w:pPr>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F281F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C107D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noWrap w:val="0"/>
            <w:tcMar>
              <w:top w:w="0" w:type="dxa"/>
              <w:left w:w="85" w:type="dxa"/>
              <w:bottom w:w="0" w:type="dxa"/>
              <w:right w:w="85" w:type="dxa"/>
            </w:tcMar>
            <w:vAlign w:val="center"/>
          </w:tcPr>
          <w:p w14:paraId="2B4C677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18"/>
                <w:szCs w:val="18"/>
                <w:u w:val="none"/>
                <w:lang w:eastAsia="zh-CN"/>
              </w:rPr>
            </w:pPr>
            <w:r>
              <w:rPr>
                <w:rFonts w:hint="eastAsia" w:ascii="仿宋_GB2312" w:hAnsi="仿宋_GB2312" w:cs="仿宋_GB2312"/>
                <w:sz w:val="21"/>
                <w:szCs w:val="21"/>
                <w:lang w:eastAsia="zh-CN"/>
              </w:rPr>
              <w:t>慰问抗疫医务工作者</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E132D7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default" w:ascii="Arial" w:hAnsi="Arial" w:eastAsia="仿宋_GB2312" w:cs="Arial"/>
                <w:color w:val="000000"/>
                <w:kern w:val="0"/>
                <w:sz w:val="21"/>
                <w:szCs w:val="21"/>
              </w:rPr>
              <w:t>≧</w:t>
            </w:r>
            <w:r>
              <w:rPr>
                <w:rFonts w:hint="eastAsia" w:ascii="Arial" w:hAnsi="Arial" w:cs="Arial"/>
                <w:color w:val="000000"/>
                <w:kern w:val="0"/>
                <w:sz w:val="21"/>
                <w:szCs w:val="21"/>
                <w:lang w:val="en-US" w:eastAsia="zh-CN"/>
              </w:rPr>
              <w:t>5</w:t>
            </w:r>
            <w:r>
              <w:rPr>
                <w:rFonts w:hint="eastAsia" w:ascii="Times New Roman" w:hAnsi="Times New Roman" w:cs="Times New Roman"/>
                <w:color w:val="000000"/>
                <w:kern w:val="0"/>
                <w:sz w:val="21"/>
                <w:szCs w:val="21"/>
                <w:lang w:val="en-US" w:eastAsia="zh-CN"/>
              </w:rPr>
              <w:t>人</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7B5DED3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rPr>
              <w:t>5人</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3B7BC8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036CC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599E554">
            <w:pPr>
              <w:keepNext w:val="0"/>
              <w:keepLines w:val="0"/>
              <w:pageBreakBefore w:val="0"/>
              <w:kinsoku/>
              <w:wordWrap/>
              <w:overflowPunct/>
              <w:topLinePunct w:val="0"/>
              <w:autoSpaceDE/>
              <w:autoSpaceDN/>
              <w:bidi w:val="0"/>
              <w:adjustRightInd/>
              <w:snapToGrid/>
              <w:spacing w:line="300" w:lineRule="exact"/>
              <w:jc w:val="center"/>
              <w:rPr>
                <w:rFonts w:hint="default" w:ascii="Arial" w:hAnsi="Arial" w:cs="Arial"/>
                <w:i w:val="0"/>
                <w:iCs w:val="0"/>
                <w:color w:val="000000"/>
                <w:sz w:val="18"/>
                <w:szCs w:val="18"/>
                <w:u w:val="none"/>
              </w:rPr>
            </w:pPr>
          </w:p>
        </w:tc>
      </w:tr>
      <w:tr w14:paraId="2ADC4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6A44B96">
            <w:pPr>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9B7D6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1DDE3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75" w:type="dxa"/>
            <w:tcBorders>
              <w:top w:val="single" w:color="000000" w:sz="4" w:space="0"/>
              <w:left w:val="single" w:color="000000" w:sz="4" w:space="0"/>
              <w:bottom w:val="single" w:color="000000" w:sz="4" w:space="0"/>
              <w:right w:val="single" w:color="000000" w:sz="4" w:space="0"/>
            </w:tcBorders>
            <w:noWrap w:val="0"/>
            <w:tcMar>
              <w:top w:w="0" w:type="dxa"/>
              <w:left w:w="85" w:type="dxa"/>
              <w:bottom w:w="0" w:type="dxa"/>
              <w:right w:w="85" w:type="dxa"/>
            </w:tcMar>
            <w:vAlign w:val="center"/>
          </w:tcPr>
          <w:p w14:paraId="50A92A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不适用</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E7FF0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35E722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089AE9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304C9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B111B08">
            <w:pPr>
              <w:keepNext w:val="0"/>
              <w:keepLines w:val="0"/>
              <w:pageBreakBefore w:val="0"/>
              <w:kinsoku/>
              <w:wordWrap/>
              <w:overflowPunct/>
              <w:topLinePunct w:val="0"/>
              <w:autoSpaceDE/>
              <w:autoSpaceDN/>
              <w:bidi w:val="0"/>
              <w:adjustRightInd/>
              <w:snapToGrid/>
              <w:spacing w:line="300" w:lineRule="exact"/>
              <w:jc w:val="center"/>
              <w:rPr>
                <w:rFonts w:hint="default" w:ascii="Arial" w:hAnsi="Arial" w:cs="Arial"/>
                <w:i w:val="0"/>
                <w:iCs w:val="0"/>
                <w:color w:val="000000"/>
                <w:sz w:val="18"/>
                <w:szCs w:val="18"/>
                <w:u w:val="none"/>
              </w:rPr>
            </w:pPr>
          </w:p>
        </w:tc>
      </w:tr>
      <w:tr w14:paraId="78942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D674108">
            <w:pPr>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BDBFB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6D580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75" w:type="dxa"/>
            <w:tcBorders>
              <w:top w:val="single" w:color="000000" w:sz="4" w:space="0"/>
              <w:left w:val="single" w:color="000000" w:sz="4" w:space="0"/>
              <w:bottom w:val="single" w:color="000000" w:sz="4" w:space="0"/>
              <w:right w:val="single" w:color="000000" w:sz="4" w:space="0"/>
            </w:tcBorders>
            <w:noWrap w:val="0"/>
            <w:tcMar>
              <w:top w:w="0" w:type="dxa"/>
              <w:left w:w="85" w:type="dxa"/>
              <w:bottom w:w="0" w:type="dxa"/>
              <w:right w:w="85" w:type="dxa"/>
            </w:tcMar>
            <w:vAlign w:val="center"/>
          </w:tcPr>
          <w:p w14:paraId="45E460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335" w:type="dxa"/>
            <w:tcBorders>
              <w:top w:val="single" w:color="000000" w:sz="4" w:space="0"/>
              <w:left w:val="single" w:color="000000" w:sz="4" w:space="0"/>
              <w:bottom w:val="single" w:color="000000" w:sz="4" w:space="0"/>
              <w:right w:val="single" w:color="000000" w:sz="4" w:space="0"/>
            </w:tcBorders>
            <w:noWrap w:val="0"/>
            <w:tcMar>
              <w:top w:w="0" w:type="dxa"/>
              <w:left w:w="85" w:type="dxa"/>
              <w:bottom w:w="0" w:type="dxa"/>
              <w:right w:w="85" w:type="dxa"/>
            </w:tcMar>
            <w:vAlign w:val="center"/>
          </w:tcPr>
          <w:p w14:paraId="415256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r>
              <w:rPr>
                <w:rFonts w:hint="eastAsia" w:ascii="宋体" w:hAnsi="宋体" w:eastAsia="宋体" w:cs="宋体"/>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年年</w:t>
            </w:r>
            <w:r>
              <w:rPr>
                <w:rFonts w:hint="eastAsia" w:ascii="宋体" w:hAnsi="宋体" w:eastAsia="宋体" w:cs="宋体"/>
                <w:i w:val="0"/>
                <w:iCs w:val="0"/>
                <w:color w:val="000000"/>
                <w:kern w:val="0"/>
                <w:sz w:val="18"/>
                <w:szCs w:val="18"/>
                <w:u w:val="none"/>
                <w:lang w:val="en-US" w:eastAsia="zh-CN" w:bidi="ar"/>
              </w:rPr>
              <w:t>底</w:t>
            </w:r>
            <w:r>
              <w:rPr>
                <w:rFonts w:ascii="宋体" w:hAnsi="宋体" w:eastAsia="宋体" w:cs="宋体"/>
                <w:i w:val="0"/>
                <w:iCs w:val="0"/>
                <w:color w:val="000000"/>
                <w:kern w:val="0"/>
                <w:sz w:val="18"/>
                <w:szCs w:val="18"/>
                <w:u w:val="none"/>
                <w:lang w:val="en-US" w:eastAsia="zh-CN" w:bidi="ar"/>
              </w:rPr>
              <w:t>完成</w:t>
            </w:r>
          </w:p>
        </w:tc>
        <w:tc>
          <w:tcPr>
            <w:tcW w:w="1348" w:type="dxa"/>
            <w:tcBorders>
              <w:top w:val="single" w:color="000000" w:sz="4" w:space="0"/>
              <w:left w:val="single" w:color="000000" w:sz="4" w:space="0"/>
              <w:bottom w:val="single" w:color="000000" w:sz="4" w:space="0"/>
              <w:right w:val="single" w:color="000000" w:sz="4" w:space="0"/>
            </w:tcBorders>
            <w:noWrap w:val="0"/>
            <w:tcMar>
              <w:top w:w="0" w:type="dxa"/>
              <w:left w:w="85" w:type="dxa"/>
              <w:bottom w:w="0" w:type="dxa"/>
              <w:right w:w="85" w:type="dxa"/>
            </w:tcMar>
            <w:vAlign w:val="center"/>
          </w:tcPr>
          <w:p w14:paraId="64DE39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r>
              <w:rPr>
                <w:rFonts w:hint="eastAsia" w:ascii="宋体" w:hAnsi="宋体" w:eastAsia="宋体" w:cs="宋体"/>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年年底完成</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36AC76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49BB0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7CE691D">
            <w:pPr>
              <w:keepNext w:val="0"/>
              <w:keepLines w:val="0"/>
              <w:pageBreakBefore w:val="0"/>
              <w:kinsoku/>
              <w:wordWrap/>
              <w:overflowPunct/>
              <w:topLinePunct w:val="0"/>
              <w:autoSpaceDE/>
              <w:autoSpaceDN/>
              <w:bidi w:val="0"/>
              <w:adjustRightInd/>
              <w:snapToGrid/>
              <w:spacing w:line="300" w:lineRule="exact"/>
              <w:jc w:val="center"/>
              <w:rPr>
                <w:rFonts w:hint="default" w:ascii="Arial" w:hAnsi="Arial" w:cs="Arial"/>
                <w:i w:val="0"/>
                <w:iCs w:val="0"/>
                <w:color w:val="000000"/>
                <w:sz w:val="18"/>
                <w:szCs w:val="18"/>
                <w:u w:val="none"/>
              </w:rPr>
            </w:pPr>
          </w:p>
        </w:tc>
      </w:tr>
      <w:tr w14:paraId="5BB2D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99119C8">
            <w:pPr>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33E19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22033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75" w:type="dxa"/>
            <w:tcBorders>
              <w:top w:val="single" w:color="000000" w:sz="4" w:space="0"/>
              <w:left w:val="single" w:color="000000" w:sz="4" w:space="0"/>
              <w:bottom w:val="single" w:color="000000" w:sz="4" w:space="0"/>
              <w:right w:val="single" w:color="000000" w:sz="4" w:space="0"/>
            </w:tcBorders>
            <w:noWrap w:val="0"/>
            <w:tcMar>
              <w:top w:w="0" w:type="dxa"/>
              <w:left w:w="85" w:type="dxa"/>
              <w:bottom w:w="0" w:type="dxa"/>
              <w:right w:w="85" w:type="dxa"/>
            </w:tcMar>
            <w:vAlign w:val="center"/>
          </w:tcPr>
          <w:p w14:paraId="19CC65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慰问抗疫一线医务人员</w:t>
            </w:r>
            <w:r>
              <w:rPr>
                <w:rFonts w:ascii="宋体" w:hAnsi="宋体" w:eastAsia="宋体" w:cs="宋体"/>
                <w:i w:val="0"/>
                <w:iCs w:val="0"/>
                <w:color w:val="000000"/>
                <w:kern w:val="0"/>
                <w:sz w:val="18"/>
                <w:szCs w:val="18"/>
                <w:u w:val="none"/>
                <w:lang w:val="en-US" w:eastAsia="zh-CN" w:bidi="ar"/>
              </w:rPr>
              <w:t>成本</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19661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1万元</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0D7E73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1万元</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72FD98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A25AD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4171CCA">
            <w:pPr>
              <w:keepNext w:val="0"/>
              <w:keepLines w:val="0"/>
              <w:pageBreakBefore w:val="0"/>
              <w:kinsoku/>
              <w:wordWrap/>
              <w:overflowPunct/>
              <w:topLinePunct w:val="0"/>
              <w:autoSpaceDE/>
              <w:autoSpaceDN/>
              <w:bidi w:val="0"/>
              <w:adjustRightInd/>
              <w:snapToGrid/>
              <w:spacing w:line="300" w:lineRule="exact"/>
              <w:jc w:val="center"/>
              <w:rPr>
                <w:rFonts w:hint="default" w:ascii="Arial" w:hAnsi="Arial" w:cs="Arial"/>
                <w:i w:val="0"/>
                <w:iCs w:val="0"/>
                <w:color w:val="000000"/>
                <w:sz w:val="18"/>
                <w:szCs w:val="18"/>
                <w:u w:val="none"/>
              </w:rPr>
            </w:pPr>
          </w:p>
        </w:tc>
      </w:tr>
      <w:tr w14:paraId="5AFD6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4A720CD">
            <w:pPr>
              <w:jc w:val="center"/>
              <w:rPr>
                <w:rFonts w:hint="eastAsia" w:ascii="宋体" w:hAnsi="宋体" w:eastAsia="宋体" w:cs="宋体"/>
                <w:i w:val="0"/>
                <w:iCs w:val="0"/>
                <w:color w:val="000000"/>
                <w:sz w:val="18"/>
                <w:szCs w:val="18"/>
                <w:u w:val="none"/>
              </w:rPr>
            </w:pPr>
          </w:p>
        </w:tc>
        <w:tc>
          <w:tcPr>
            <w:tcW w:w="795" w:type="dxa"/>
            <w:vMerge w:val="restart"/>
            <w:tcBorders>
              <w:top w:val="single" w:color="000000" w:sz="4" w:space="0"/>
              <w:left w:val="single" w:color="000000" w:sz="4" w:space="0"/>
              <w:bottom w:val="single" w:color="000000" w:sz="4" w:space="0"/>
              <w:right w:val="single" w:color="000000" w:sz="4" w:space="0"/>
            </w:tcBorders>
            <w:noWrap w:val="0"/>
            <w:vAlign w:val="center"/>
          </w:tcPr>
          <w:p w14:paraId="0AD73A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效益</w:t>
            </w:r>
          </w:p>
          <w:p w14:paraId="3C9733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0分)</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A9873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75" w:type="dxa"/>
            <w:tcBorders>
              <w:top w:val="single" w:color="000000" w:sz="4" w:space="0"/>
              <w:left w:val="single" w:color="000000" w:sz="4" w:space="0"/>
              <w:bottom w:val="single" w:color="000000" w:sz="4" w:space="0"/>
              <w:right w:val="single" w:color="000000" w:sz="4" w:space="0"/>
            </w:tcBorders>
            <w:noWrap w:val="0"/>
            <w:tcMar>
              <w:top w:w="0" w:type="dxa"/>
              <w:left w:w="85" w:type="dxa"/>
              <w:bottom w:w="0" w:type="dxa"/>
              <w:right w:w="85" w:type="dxa"/>
            </w:tcMar>
            <w:vAlign w:val="center"/>
          </w:tcPr>
          <w:p w14:paraId="44861C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不适用</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8C74E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016A90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69FBCB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F0A1F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08EF73A">
            <w:pPr>
              <w:keepNext w:val="0"/>
              <w:keepLines w:val="0"/>
              <w:pageBreakBefore w:val="0"/>
              <w:kinsoku/>
              <w:wordWrap/>
              <w:overflowPunct/>
              <w:topLinePunct w:val="0"/>
              <w:autoSpaceDE/>
              <w:autoSpaceDN/>
              <w:bidi w:val="0"/>
              <w:adjustRightInd/>
              <w:snapToGrid/>
              <w:spacing w:line="300" w:lineRule="exact"/>
              <w:jc w:val="center"/>
              <w:rPr>
                <w:rFonts w:hint="default" w:ascii="Arial" w:hAnsi="Arial" w:cs="Arial"/>
                <w:i w:val="0"/>
                <w:iCs w:val="0"/>
                <w:color w:val="000000"/>
                <w:sz w:val="18"/>
                <w:szCs w:val="18"/>
                <w:u w:val="none"/>
              </w:rPr>
            </w:pPr>
          </w:p>
        </w:tc>
      </w:tr>
      <w:tr w14:paraId="46746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36211FA">
            <w:pPr>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02285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65EB6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75" w:type="dxa"/>
            <w:tcBorders>
              <w:top w:val="single" w:color="000000" w:sz="4" w:space="0"/>
              <w:left w:val="single" w:color="000000" w:sz="4" w:space="0"/>
              <w:bottom w:val="single" w:color="000000" w:sz="4" w:space="0"/>
              <w:right w:val="single" w:color="000000" w:sz="4" w:space="0"/>
            </w:tcBorders>
            <w:noWrap w:val="0"/>
            <w:tcMar>
              <w:top w:w="0" w:type="dxa"/>
              <w:left w:w="85" w:type="dxa"/>
              <w:bottom w:w="0" w:type="dxa"/>
              <w:right w:w="85" w:type="dxa"/>
            </w:tcMar>
            <w:vAlign w:val="center"/>
          </w:tcPr>
          <w:p w14:paraId="6B2C2D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促进社会和谐</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B8FBF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27A269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2BF719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8D02D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AC377D4">
            <w:pPr>
              <w:keepNext w:val="0"/>
              <w:keepLines w:val="0"/>
              <w:pageBreakBefore w:val="0"/>
              <w:kinsoku/>
              <w:wordWrap/>
              <w:overflowPunct/>
              <w:topLinePunct w:val="0"/>
              <w:autoSpaceDE/>
              <w:autoSpaceDN/>
              <w:bidi w:val="0"/>
              <w:adjustRightInd/>
              <w:snapToGrid/>
              <w:spacing w:line="300" w:lineRule="exact"/>
              <w:jc w:val="center"/>
              <w:rPr>
                <w:rFonts w:hint="default" w:ascii="Arial" w:hAnsi="Arial" w:cs="Arial"/>
                <w:i w:val="0"/>
                <w:iCs w:val="0"/>
                <w:color w:val="000000"/>
                <w:sz w:val="18"/>
                <w:szCs w:val="18"/>
                <w:u w:val="none"/>
              </w:rPr>
            </w:pPr>
          </w:p>
        </w:tc>
      </w:tr>
      <w:tr w14:paraId="3F381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3" w:hRule="atLeast"/>
        </w:trPr>
        <w:tc>
          <w:tcPr>
            <w:tcW w:w="79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C72E4F7">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1A8F7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满意度指标(10分)</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D021A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75" w:type="dxa"/>
            <w:tcBorders>
              <w:top w:val="single" w:color="000000" w:sz="4" w:space="0"/>
              <w:left w:val="single" w:color="000000" w:sz="4" w:space="0"/>
              <w:bottom w:val="single" w:color="000000" w:sz="4" w:space="0"/>
              <w:right w:val="single" w:color="000000" w:sz="4" w:space="0"/>
            </w:tcBorders>
            <w:noWrap w:val="0"/>
            <w:tcMar>
              <w:top w:w="0" w:type="dxa"/>
              <w:left w:w="85" w:type="dxa"/>
              <w:bottom w:w="0" w:type="dxa"/>
              <w:right w:w="85" w:type="dxa"/>
            </w:tcMar>
            <w:vAlign w:val="center"/>
          </w:tcPr>
          <w:p w14:paraId="78149B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对志愿服务满意度</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E1D9A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14:paraId="24EDFC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555F54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E3D38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3A32F8A">
            <w:pPr>
              <w:keepNext w:val="0"/>
              <w:keepLines w:val="0"/>
              <w:pageBreakBefore w:val="0"/>
              <w:kinsoku/>
              <w:wordWrap/>
              <w:overflowPunct/>
              <w:topLinePunct w:val="0"/>
              <w:autoSpaceDE/>
              <w:autoSpaceDN/>
              <w:bidi w:val="0"/>
              <w:adjustRightInd/>
              <w:snapToGrid/>
              <w:spacing w:line="300" w:lineRule="exact"/>
              <w:jc w:val="center"/>
              <w:rPr>
                <w:rFonts w:hint="default" w:ascii="Arial" w:hAnsi="Arial" w:cs="Arial"/>
                <w:i w:val="0"/>
                <w:iCs w:val="0"/>
                <w:color w:val="000000"/>
                <w:sz w:val="18"/>
                <w:szCs w:val="18"/>
                <w:u w:val="none"/>
              </w:rPr>
            </w:pPr>
          </w:p>
        </w:tc>
      </w:tr>
      <w:tr w14:paraId="1946E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8" w:hRule="atLeast"/>
        </w:trPr>
        <w:tc>
          <w:tcPr>
            <w:tcW w:w="6763" w:type="dxa"/>
            <w:gridSpan w:val="6"/>
            <w:tcBorders>
              <w:top w:val="single" w:color="000000" w:sz="4" w:space="0"/>
              <w:left w:val="single" w:color="000000" w:sz="4" w:space="0"/>
              <w:bottom w:val="single" w:color="000000" w:sz="4" w:space="0"/>
              <w:right w:val="single" w:color="000000" w:sz="4" w:space="0"/>
            </w:tcBorders>
            <w:noWrap w:val="0"/>
            <w:vAlign w:val="center"/>
          </w:tcPr>
          <w:p w14:paraId="6B6166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w:t>
            </w:r>
            <w:r>
              <w:rPr>
                <w:rFonts w:hint="eastAsia" w:ascii="宋体" w:hAnsi="宋体" w:eastAsia="宋体" w:cs="宋体"/>
                <w:i w:val="0"/>
                <w:iCs w:val="0"/>
                <w:color w:val="000000"/>
                <w:kern w:val="0"/>
                <w:sz w:val="18"/>
                <w:szCs w:val="18"/>
                <w:u w:val="none"/>
                <w:lang w:val="en-US" w:eastAsia="zh-CN" w:bidi="ar"/>
              </w:rPr>
              <w:t>　　</w:t>
            </w:r>
            <w:r>
              <w:rPr>
                <w:rFonts w:ascii="宋体" w:hAnsi="宋体" w:eastAsia="宋体" w:cs="宋体"/>
                <w:i w:val="0"/>
                <w:iCs w:val="0"/>
                <w:color w:val="000000"/>
                <w:kern w:val="0"/>
                <w:sz w:val="18"/>
                <w:szCs w:val="18"/>
                <w:u w:val="none"/>
                <w:lang w:val="en-US" w:eastAsia="zh-CN" w:bidi="ar"/>
              </w:rPr>
              <w:t>分</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170405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3BB92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FE3B9D3">
            <w:pPr>
              <w:keepNext w:val="0"/>
              <w:keepLines w:val="0"/>
              <w:pageBreakBefore w:val="0"/>
              <w:kinsoku/>
              <w:wordWrap/>
              <w:overflowPunct/>
              <w:topLinePunct w:val="0"/>
              <w:autoSpaceDE/>
              <w:autoSpaceDN/>
              <w:bidi w:val="0"/>
              <w:adjustRightInd/>
              <w:snapToGrid/>
              <w:spacing w:line="300" w:lineRule="exact"/>
              <w:jc w:val="center"/>
              <w:rPr>
                <w:rFonts w:hint="default" w:ascii="Arial" w:hAnsi="Arial" w:cs="Arial"/>
                <w:i w:val="0"/>
                <w:iCs w:val="0"/>
                <w:color w:val="000000"/>
                <w:sz w:val="18"/>
                <w:szCs w:val="18"/>
                <w:u w:val="none"/>
              </w:rPr>
            </w:pPr>
          </w:p>
        </w:tc>
      </w:tr>
    </w:tbl>
    <w:p w14:paraId="03A3682B">
      <w:pPr>
        <w:pStyle w:val="2"/>
        <w:ind w:firstLine="420" w:firstLineChars="200"/>
        <w:rPr>
          <w:rFonts w:hint="eastAsia"/>
          <w:sz w:val="21"/>
          <w:szCs w:val="21"/>
          <w:lang w:val="en-US" w:eastAsia="zh-CN"/>
        </w:rPr>
      </w:pPr>
      <w:r>
        <w:rPr>
          <w:rFonts w:hint="eastAsia"/>
          <w:sz w:val="21"/>
          <w:szCs w:val="21"/>
          <w:lang w:val="en-US" w:eastAsia="zh-CN"/>
        </w:rPr>
        <w:t>填表人：         填报日期：         联系电话：        单位负责人签字：</w:t>
      </w:r>
    </w:p>
    <w:p w14:paraId="35CB00DC">
      <w:pPr>
        <w:pStyle w:val="2"/>
        <w:ind w:firstLine="420" w:firstLineChars="200"/>
        <w:rPr>
          <w:rFonts w:hint="eastAsia"/>
          <w:sz w:val="21"/>
          <w:szCs w:val="21"/>
          <w:lang w:val="en-US" w:eastAsia="zh-CN"/>
        </w:rPr>
      </w:pPr>
    </w:p>
    <w:tbl>
      <w:tblPr>
        <w:tblStyle w:val="4"/>
        <w:tblW w:w="93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95"/>
        <w:gridCol w:w="795"/>
        <w:gridCol w:w="1215"/>
        <w:gridCol w:w="1275"/>
        <w:gridCol w:w="1335"/>
        <w:gridCol w:w="1155"/>
        <w:gridCol w:w="855"/>
        <w:gridCol w:w="840"/>
        <w:gridCol w:w="1065"/>
      </w:tblGrid>
      <w:tr w14:paraId="1D533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7" w:hRule="atLeast"/>
        </w:trPr>
        <w:tc>
          <w:tcPr>
            <w:tcW w:w="933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92B4C8">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202</w:t>
            </w:r>
            <w:r>
              <w:rPr>
                <w:rFonts w:hint="eastAsia" w:ascii="宋体" w:hAnsi="宋体" w:eastAsia="宋体" w:cs="宋体"/>
                <w:b/>
                <w:bCs/>
                <w:i w:val="0"/>
                <w:iCs w:val="0"/>
                <w:color w:val="000000"/>
                <w:kern w:val="0"/>
                <w:sz w:val="18"/>
                <w:szCs w:val="18"/>
                <w:u w:val="none"/>
                <w:lang w:val="en-US" w:eastAsia="zh-CN" w:bidi="ar"/>
              </w:rPr>
              <w:t>2</w:t>
            </w:r>
            <w:r>
              <w:rPr>
                <w:rFonts w:ascii="宋体" w:hAnsi="宋体" w:eastAsia="宋体" w:cs="宋体"/>
                <w:b/>
                <w:bCs/>
                <w:i w:val="0"/>
                <w:iCs w:val="0"/>
                <w:color w:val="000000"/>
                <w:kern w:val="0"/>
                <w:sz w:val="18"/>
                <w:szCs w:val="18"/>
                <w:u w:val="none"/>
                <w:lang w:val="en-US" w:eastAsia="zh-CN" w:bidi="ar"/>
              </w:rPr>
              <w:t>年度项目支出绩效自评表</w:t>
            </w:r>
          </w:p>
        </w:tc>
      </w:tr>
      <w:tr w14:paraId="3541F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9"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C0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项目支</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出名称</w:t>
            </w:r>
          </w:p>
        </w:tc>
        <w:tc>
          <w:tcPr>
            <w:tcW w:w="85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50716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岳阳市红十字会第四次会员代表大会</w:t>
            </w:r>
          </w:p>
        </w:tc>
      </w:tr>
      <w:tr w14:paraId="52B63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E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7E84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岳阳市</w:t>
            </w:r>
            <w:r>
              <w:rPr>
                <w:rFonts w:ascii="宋体" w:hAnsi="宋体" w:eastAsia="宋体" w:cs="宋体"/>
                <w:i w:val="0"/>
                <w:iCs w:val="0"/>
                <w:color w:val="000000"/>
                <w:kern w:val="0"/>
                <w:sz w:val="18"/>
                <w:szCs w:val="18"/>
                <w:u w:val="none"/>
                <w:lang w:val="en-US" w:eastAsia="zh-CN" w:bidi="ar"/>
              </w:rPr>
              <w:t>红十字会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3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实施单位</w:t>
            </w:r>
          </w:p>
        </w:tc>
        <w:tc>
          <w:tcPr>
            <w:tcW w:w="2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02E3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岳阳市</w:t>
            </w:r>
            <w:r>
              <w:rPr>
                <w:rFonts w:ascii="宋体" w:hAnsi="宋体" w:eastAsia="宋体" w:cs="宋体"/>
                <w:i w:val="0"/>
                <w:iCs w:val="0"/>
                <w:color w:val="000000"/>
                <w:kern w:val="0"/>
                <w:sz w:val="18"/>
                <w:szCs w:val="18"/>
                <w:u w:val="none"/>
                <w:lang w:val="en-US" w:eastAsia="zh-CN" w:bidi="ar"/>
              </w:rPr>
              <w:t>红十字会</w:t>
            </w:r>
          </w:p>
        </w:tc>
      </w:tr>
      <w:tr w14:paraId="09E3E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10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项目资金</w:t>
            </w:r>
            <w:r>
              <w:rPr>
                <w:rFonts w:ascii="宋体" w:hAnsi="宋体" w:eastAsia="宋体" w:cs="宋体"/>
                <w:i w:val="0"/>
                <w:iCs w:val="0"/>
                <w:color w:val="000000"/>
                <w:kern w:val="0"/>
                <w:sz w:val="18"/>
                <w:szCs w:val="18"/>
                <w:u w:val="none"/>
                <w:lang w:val="en-US" w:eastAsia="zh-CN" w:bidi="ar"/>
              </w:rPr>
              <w:br w:type="textWrapping"/>
            </w:r>
            <w:r>
              <w:rPr>
                <w:rStyle w:val="7"/>
                <w:rFonts w:eastAsia="宋体"/>
                <w:lang w:val="en-US" w:eastAsia="zh-CN" w:bidi="ar"/>
              </w:rPr>
              <w:br w:type="textWrapping"/>
            </w:r>
            <w:r>
              <w:rPr>
                <w:rStyle w:val="6"/>
                <w:lang w:val="en-US" w:eastAsia="zh-CN" w:bidi="ar"/>
              </w:rPr>
              <w:t>(万元)</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97FFE">
            <w:pPr>
              <w:jc w:val="center"/>
              <w:rPr>
                <w:rFonts w:hint="default" w:ascii="Arial" w:hAnsi="Arial" w:cs="Arial"/>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9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w:t>
            </w:r>
            <w:r>
              <w:rPr>
                <w:rStyle w:val="6"/>
                <w:lang w:val="en-US" w:eastAsia="zh-CN" w:bidi="ar"/>
              </w:rPr>
              <w:t>预算数</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BA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全年</w:t>
            </w:r>
            <w:r>
              <w:rPr>
                <w:rStyle w:val="6"/>
                <w:lang w:val="en-US" w:eastAsia="zh-CN" w:bidi="ar"/>
              </w:rPr>
              <w:t>预算数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11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全年</w:t>
            </w:r>
            <w:r>
              <w:rPr>
                <w:rStyle w:val="6"/>
                <w:lang w:val="en-US" w:eastAsia="zh-CN" w:bidi="ar"/>
              </w:rPr>
              <w:t>执行数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5E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9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87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r>
      <w:tr w14:paraId="1BE2F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817AA">
            <w:pPr>
              <w:jc w:val="center"/>
              <w:rPr>
                <w:rFonts w:hint="eastAsia" w:ascii="宋体" w:hAnsi="宋体" w:eastAsia="宋体" w:cs="宋体"/>
                <w:i w:val="0"/>
                <w:iCs w:val="0"/>
                <w:color w:val="000000"/>
                <w:sz w:val="18"/>
                <w:szCs w:val="18"/>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F77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年度资金总额</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05AA">
            <w:pPr>
              <w:jc w:val="center"/>
              <w:rPr>
                <w:rFonts w:hint="default" w:ascii="Arial" w:hAnsi="Arial" w:eastAsia="仿宋_GB2312" w:cs="Arial"/>
                <w:i w:val="0"/>
                <w:iCs w:val="0"/>
                <w:color w:val="000000"/>
                <w:sz w:val="18"/>
                <w:szCs w:val="18"/>
                <w:u w:val="none"/>
                <w:lang w:val="en-US" w:eastAsia="zh-CN"/>
              </w:rPr>
            </w:pPr>
            <w:r>
              <w:rPr>
                <w:rFonts w:hint="eastAsia" w:ascii="Arial" w:hAnsi="Arial" w:cs="Arial"/>
                <w:i w:val="0"/>
                <w:iCs w:val="0"/>
                <w:color w:val="000000"/>
                <w:sz w:val="18"/>
                <w:szCs w:val="18"/>
                <w:u w:val="none"/>
                <w:lang w:val="en-US" w:eastAsia="zh-CN"/>
              </w:rPr>
              <w:t>9.8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F42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048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780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DA1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95B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100</w:t>
            </w:r>
          </w:p>
        </w:tc>
      </w:tr>
      <w:tr w14:paraId="7AFD1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E17DC">
            <w:pPr>
              <w:jc w:val="center"/>
              <w:rPr>
                <w:rFonts w:hint="eastAsia" w:ascii="宋体" w:hAnsi="宋体" w:eastAsia="宋体" w:cs="宋体"/>
                <w:i w:val="0"/>
                <w:iCs w:val="0"/>
                <w:color w:val="000000"/>
                <w:sz w:val="18"/>
                <w:szCs w:val="18"/>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2D4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其中：当年财政拨款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4CC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A52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4E4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6557">
            <w:pPr>
              <w:jc w:val="center"/>
              <w:rPr>
                <w:rFonts w:hint="default" w:ascii="Arial" w:hAnsi="Arial" w:eastAsia="仿宋_GB2312" w:cs="Arial"/>
                <w:i w:val="0"/>
                <w:iCs w:val="0"/>
                <w:color w:val="000000"/>
                <w:sz w:val="18"/>
                <w:szCs w:val="18"/>
                <w:u w:val="none"/>
                <w:lang w:val="en-US" w:eastAsia="zh-CN"/>
              </w:rPr>
            </w:pPr>
            <w:r>
              <w:rPr>
                <w:rFonts w:hint="eastAsia" w:ascii="Arial" w:hAnsi="Arial" w:cs="Arial"/>
                <w:i w:val="0"/>
                <w:iCs w:val="0"/>
                <w:color w:val="000000"/>
                <w:sz w:val="18"/>
                <w:szCs w:val="18"/>
                <w:u w:val="none"/>
                <w:lang w:val="en-US" w:eastAsia="zh-CN"/>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28F2">
            <w:pPr>
              <w:jc w:val="center"/>
              <w:rPr>
                <w:rFonts w:hint="default" w:ascii="Arial" w:hAnsi="Arial" w:eastAsia="仿宋_GB2312" w:cs="Arial"/>
                <w:i w:val="0"/>
                <w:iCs w:val="0"/>
                <w:color w:val="000000"/>
                <w:sz w:val="18"/>
                <w:szCs w:val="18"/>
                <w:u w:val="none"/>
                <w:lang w:val="en-US" w:eastAsia="zh-CN"/>
              </w:rPr>
            </w:pPr>
            <w:r>
              <w:rPr>
                <w:rFonts w:hint="eastAsia" w:ascii="Arial" w:hAnsi="Arial" w:cs="Arial"/>
                <w:i w:val="0"/>
                <w:iCs w:val="0"/>
                <w:color w:val="000000"/>
                <w:sz w:val="18"/>
                <w:szCs w:val="18"/>
                <w:u w:val="none"/>
                <w:lang w:val="en-US" w:eastAsia="zh-CN"/>
              </w:rPr>
              <w:t>100%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8ED8">
            <w:pPr>
              <w:jc w:val="center"/>
              <w:rPr>
                <w:rFonts w:hint="default" w:ascii="Arial" w:hAnsi="Arial" w:eastAsia="仿宋_GB2312" w:cs="Arial"/>
                <w:i w:val="0"/>
                <w:iCs w:val="0"/>
                <w:color w:val="000000"/>
                <w:sz w:val="18"/>
                <w:szCs w:val="18"/>
                <w:u w:val="none"/>
                <w:lang w:val="en-US" w:eastAsia="zh-CN"/>
              </w:rPr>
            </w:pPr>
            <w:r>
              <w:rPr>
                <w:rFonts w:hint="eastAsia" w:ascii="Arial" w:hAnsi="Arial" w:cs="Arial"/>
                <w:i w:val="0"/>
                <w:iCs w:val="0"/>
                <w:color w:val="000000"/>
                <w:sz w:val="18"/>
                <w:szCs w:val="18"/>
                <w:u w:val="none"/>
                <w:lang w:val="en-US" w:eastAsia="zh-CN"/>
              </w:rPr>
              <w:t>100</w:t>
            </w:r>
          </w:p>
        </w:tc>
      </w:tr>
      <w:tr w14:paraId="6C94E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F94F1">
            <w:pPr>
              <w:jc w:val="center"/>
              <w:rPr>
                <w:rFonts w:hint="eastAsia" w:ascii="宋体" w:hAnsi="宋体" w:eastAsia="宋体" w:cs="宋体"/>
                <w:i w:val="0"/>
                <w:iCs w:val="0"/>
                <w:color w:val="000000"/>
                <w:sz w:val="18"/>
                <w:szCs w:val="18"/>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207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上年结转资金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6E66">
            <w:pPr>
              <w:jc w:val="center"/>
              <w:rPr>
                <w:rFonts w:hint="default" w:ascii="Arial" w:hAnsi="Arial" w:cs="Arial"/>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956A">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EB9C">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5955">
            <w:pPr>
              <w:jc w:val="center"/>
              <w:rPr>
                <w:rFonts w:hint="default" w:ascii="Arial" w:hAnsi="Arial" w:cs="Arial"/>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F6CE">
            <w:pPr>
              <w:jc w:val="center"/>
              <w:rPr>
                <w:rFonts w:hint="default" w:ascii="Arial" w:hAnsi="Arial" w:cs="Arial"/>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2BB9">
            <w:pPr>
              <w:jc w:val="center"/>
              <w:rPr>
                <w:rFonts w:hint="default" w:ascii="Arial" w:hAnsi="Arial" w:cs="Arial"/>
                <w:i w:val="0"/>
                <w:iCs w:val="0"/>
                <w:color w:val="000000"/>
                <w:sz w:val="18"/>
                <w:szCs w:val="18"/>
                <w:u w:val="none"/>
              </w:rPr>
            </w:pPr>
          </w:p>
        </w:tc>
      </w:tr>
      <w:tr w14:paraId="19152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1"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309A0">
            <w:pPr>
              <w:jc w:val="center"/>
              <w:rPr>
                <w:rFonts w:hint="eastAsia" w:ascii="宋体" w:hAnsi="宋体" w:eastAsia="宋体" w:cs="宋体"/>
                <w:i w:val="0"/>
                <w:iCs w:val="0"/>
                <w:color w:val="000000"/>
                <w:sz w:val="18"/>
                <w:szCs w:val="18"/>
                <w:u w:val="none"/>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A64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28A0">
            <w:pPr>
              <w:jc w:val="center"/>
              <w:rPr>
                <w:rFonts w:hint="default" w:ascii="Arial" w:hAnsi="Arial" w:eastAsia="仿宋_GB2312" w:cs="Arial"/>
                <w:i w:val="0"/>
                <w:iCs w:val="0"/>
                <w:color w:val="000000"/>
                <w:sz w:val="18"/>
                <w:szCs w:val="18"/>
                <w:u w:val="none"/>
                <w:lang w:val="en-US" w:eastAsia="zh-CN"/>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8A51">
            <w:pPr>
              <w:jc w:val="center"/>
              <w:rPr>
                <w:rFonts w:hint="default" w:ascii="Arial" w:hAnsi="Arial" w:eastAsia="仿宋_GB2312" w:cs="Arial"/>
                <w:i w:val="0"/>
                <w:iCs w:val="0"/>
                <w:color w:val="000000"/>
                <w:sz w:val="18"/>
                <w:szCs w:val="18"/>
                <w:u w:val="none"/>
                <w:lang w:val="en-US" w:eastAsia="zh-CN"/>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9E18">
            <w:pPr>
              <w:jc w:val="center"/>
              <w:rPr>
                <w:rFonts w:hint="default" w:ascii="Arial" w:hAnsi="Arial" w:eastAsia="仿宋_GB2312" w:cs="Arial"/>
                <w:i w:val="0"/>
                <w:iCs w:val="0"/>
                <w:color w:val="000000"/>
                <w:sz w:val="18"/>
                <w:szCs w:val="18"/>
                <w:u w:val="none"/>
                <w:lang w:val="en-US"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069F">
            <w:pPr>
              <w:jc w:val="center"/>
              <w:rPr>
                <w:rFonts w:hint="default" w:ascii="Arial" w:hAnsi="Arial" w:eastAsia="仿宋_GB2312" w:cs="Arial"/>
                <w:i w:val="0"/>
                <w:iCs w:val="0"/>
                <w:color w:val="000000"/>
                <w:sz w:val="18"/>
                <w:szCs w:val="18"/>
                <w:u w:val="none"/>
                <w:lang w:val="en-US" w:eastAsia="zh-CN"/>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E9CF">
            <w:pPr>
              <w:jc w:val="center"/>
              <w:rPr>
                <w:rFonts w:hint="default" w:ascii="Arial" w:hAnsi="Arial" w:eastAsia="仿宋_GB2312" w:cs="Arial"/>
                <w:i w:val="0"/>
                <w:iCs w:val="0"/>
                <w:color w:val="000000"/>
                <w:sz w:val="18"/>
                <w:szCs w:val="18"/>
                <w:u w:val="none"/>
                <w:lang w:val="en-US" w:eastAsia="zh-CN"/>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C20C">
            <w:pPr>
              <w:jc w:val="center"/>
              <w:rPr>
                <w:rFonts w:hint="default" w:ascii="Arial" w:hAnsi="Arial" w:eastAsia="仿宋_GB2312" w:cs="Arial"/>
                <w:i w:val="0"/>
                <w:iCs w:val="0"/>
                <w:color w:val="000000"/>
                <w:sz w:val="18"/>
                <w:szCs w:val="18"/>
                <w:u w:val="none"/>
                <w:lang w:val="en-US" w:eastAsia="zh-CN"/>
              </w:rPr>
            </w:pPr>
          </w:p>
        </w:tc>
      </w:tr>
      <w:tr w14:paraId="5AE69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7"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4B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w:t>
            </w:r>
            <w:r>
              <w:rPr>
                <w:rStyle w:val="6"/>
                <w:lang w:val="en-US" w:eastAsia="zh-CN" w:bidi="ar"/>
              </w:rPr>
              <w:t>目标</w:t>
            </w:r>
          </w:p>
        </w:tc>
        <w:tc>
          <w:tcPr>
            <w:tcW w:w="4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E76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预期目标</w:t>
            </w:r>
          </w:p>
        </w:tc>
        <w:tc>
          <w:tcPr>
            <w:tcW w:w="39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5E9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实际完成情况</w:t>
            </w:r>
          </w:p>
        </w:tc>
      </w:tr>
      <w:tr w14:paraId="5D06D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8"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7E80B">
            <w:pPr>
              <w:jc w:val="center"/>
              <w:rPr>
                <w:rFonts w:hint="eastAsia" w:ascii="宋体" w:hAnsi="宋体" w:eastAsia="宋体" w:cs="宋体"/>
                <w:i w:val="0"/>
                <w:iCs w:val="0"/>
                <w:color w:val="000000"/>
                <w:sz w:val="18"/>
                <w:szCs w:val="18"/>
                <w:u w:val="none"/>
              </w:rPr>
            </w:pPr>
          </w:p>
        </w:tc>
        <w:tc>
          <w:tcPr>
            <w:tcW w:w="4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E734C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xml:space="preserve">举行岳阳市红十字会第四次会员代表大会                </w:t>
            </w:r>
          </w:p>
        </w:tc>
        <w:tc>
          <w:tcPr>
            <w:tcW w:w="39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644523">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xml:space="preserve">岳阳市红十字会第四次会员代表大会圆满召开 </w:t>
            </w:r>
          </w:p>
        </w:tc>
      </w:tr>
      <w:tr w14:paraId="6FDE9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6"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580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4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14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4E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7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年度</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指标值</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A3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完成值</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9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90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4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偏差原因</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分析及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改进措施</w:t>
            </w:r>
          </w:p>
        </w:tc>
      </w:tr>
      <w:tr w14:paraId="4C16F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9"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55EBC9">
            <w:pPr>
              <w:jc w:val="center"/>
              <w:rPr>
                <w:rFonts w:hint="eastAsia" w:ascii="宋体" w:hAnsi="宋体" w:eastAsia="宋体" w:cs="宋体"/>
                <w:i w:val="0"/>
                <w:iCs w:val="0"/>
                <w:color w:val="000000"/>
                <w:sz w:val="18"/>
                <w:szCs w:val="18"/>
                <w:u w:val="none"/>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266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r>
              <w:rPr>
                <w:rFonts w:ascii="宋体" w:hAnsi="宋体" w:eastAsia="宋体" w:cs="宋体"/>
                <w:i w:val="0"/>
                <w:iCs w:val="0"/>
                <w:color w:val="000000"/>
                <w:kern w:val="0"/>
                <w:sz w:val="18"/>
                <w:szCs w:val="18"/>
                <w:u w:val="none"/>
                <w:lang w:val="en-US" w:eastAsia="zh-CN" w:bidi="ar"/>
              </w:rPr>
              <w:br w:type="textWrapping"/>
            </w:r>
            <w:r>
              <w:rPr>
                <w:rStyle w:val="7"/>
                <w:rFonts w:eastAsia="宋体"/>
                <w:lang w:val="en-US" w:eastAsia="zh-CN" w:bidi="ar"/>
              </w:rPr>
              <w:br w:type="textWrapping"/>
            </w:r>
            <w:r>
              <w:rPr>
                <w:rStyle w:val="6"/>
                <w:lang w:val="en-US" w:eastAsia="zh-CN" w:bidi="ar"/>
              </w:rPr>
              <w:t>(</w:t>
            </w:r>
            <w:r>
              <w:rPr>
                <w:rStyle w:val="6"/>
                <w:rFonts w:hint="eastAsia"/>
                <w:lang w:val="en-US" w:eastAsia="zh-CN" w:bidi="ar"/>
              </w:rPr>
              <w:t>5</w:t>
            </w:r>
            <w:r>
              <w:rPr>
                <w:rStyle w:val="6"/>
                <w:lang w:val="en-US" w:eastAsia="zh-CN" w:bidi="ar"/>
              </w:rPr>
              <w:t>0分)</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6E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069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选举产生理事的数量</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556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=57人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8D6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57人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B5E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796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CEFF">
            <w:pPr>
              <w:jc w:val="center"/>
              <w:rPr>
                <w:rFonts w:hint="default" w:ascii="Arial" w:hAnsi="Arial" w:cs="Arial"/>
                <w:i w:val="0"/>
                <w:iCs w:val="0"/>
                <w:color w:val="000000"/>
                <w:sz w:val="18"/>
                <w:szCs w:val="18"/>
                <w:u w:val="none"/>
              </w:rPr>
            </w:pPr>
          </w:p>
        </w:tc>
      </w:tr>
      <w:tr w14:paraId="4E4BD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7BA473">
            <w:pPr>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6C24A">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C0071">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F1C4">
            <w:pPr>
              <w:keepNext w:val="0"/>
              <w:keepLines w:val="0"/>
              <w:widowControl/>
              <w:suppressLineNumbers w:val="0"/>
              <w:jc w:val="both"/>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选举产生监事的数量</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CD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=7人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E3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7人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1F3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36E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F1BD">
            <w:pPr>
              <w:jc w:val="center"/>
              <w:rPr>
                <w:rFonts w:hint="default" w:ascii="Arial" w:hAnsi="Arial" w:cs="Arial"/>
                <w:i w:val="0"/>
                <w:iCs w:val="0"/>
                <w:color w:val="000000"/>
                <w:sz w:val="18"/>
                <w:szCs w:val="18"/>
                <w:u w:val="none"/>
              </w:rPr>
            </w:pPr>
          </w:p>
        </w:tc>
      </w:tr>
      <w:tr w14:paraId="4345C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0B850C">
            <w:pPr>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89BB5">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EC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D63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不适用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DE38">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9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38E2">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A30E">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DA16">
            <w:pPr>
              <w:jc w:val="center"/>
              <w:rPr>
                <w:rFonts w:hint="default" w:ascii="Arial" w:hAnsi="Arial" w:cs="Arial"/>
                <w:i w:val="0"/>
                <w:iCs w:val="0"/>
                <w:color w:val="000000"/>
                <w:sz w:val="18"/>
                <w:szCs w:val="18"/>
                <w:u w:val="none"/>
              </w:rPr>
            </w:pPr>
          </w:p>
        </w:tc>
      </w:tr>
      <w:tr w14:paraId="7FE00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4"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26CD80">
            <w:pPr>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79259">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D9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D48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3天内完成大会各项议程</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E2D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完成</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6F8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完成</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E0E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5E6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27AF">
            <w:pPr>
              <w:jc w:val="center"/>
              <w:rPr>
                <w:rFonts w:hint="default" w:ascii="Arial" w:hAnsi="Arial" w:cs="Arial"/>
                <w:i w:val="0"/>
                <w:iCs w:val="0"/>
                <w:color w:val="000000"/>
                <w:sz w:val="18"/>
                <w:szCs w:val="18"/>
                <w:u w:val="none"/>
              </w:rPr>
            </w:pPr>
          </w:p>
        </w:tc>
      </w:tr>
      <w:tr w14:paraId="2FE8C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F60A7D">
            <w:pPr>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5A10E">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EB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811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按照二类会议要求控制成本</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3A1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到达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5FE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sz w:val="18"/>
                <w:szCs w:val="18"/>
                <w:u w:val="none"/>
                <w:lang w:val="en-US" w:eastAsia="zh-CN"/>
              </w:rPr>
              <w:t>到达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3C0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E83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C6AC">
            <w:pPr>
              <w:jc w:val="center"/>
              <w:rPr>
                <w:rFonts w:hint="default" w:ascii="Arial" w:hAnsi="Arial" w:cs="Arial"/>
                <w:i w:val="0"/>
                <w:iCs w:val="0"/>
                <w:color w:val="000000"/>
                <w:sz w:val="18"/>
                <w:szCs w:val="18"/>
                <w:u w:val="none"/>
              </w:rPr>
            </w:pPr>
          </w:p>
        </w:tc>
      </w:tr>
      <w:tr w14:paraId="205C7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273AC8">
            <w:pPr>
              <w:jc w:val="center"/>
              <w:rPr>
                <w:rFonts w:hint="eastAsia" w:ascii="宋体" w:hAnsi="宋体" w:eastAsia="宋体" w:cs="宋体"/>
                <w:i w:val="0"/>
                <w:iCs w:val="0"/>
                <w:color w:val="000000"/>
                <w:sz w:val="18"/>
                <w:szCs w:val="18"/>
                <w:u w:val="none"/>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3D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0分)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4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D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sz w:val="18"/>
                <w:szCs w:val="18"/>
                <w:lang w:eastAsia="zh-CN"/>
              </w:rPr>
              <w:t>不适用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4EBE">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C9E9">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9B9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BA7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653F">
            <w:pPr>
              <w:jc w:val="center"/>
              <w:rPr>
                <w:rFonts w:hint="default" w:ascii="Arial" w:hAnsi="Arial" w:cs="Arial"/>
                <w:i w:val="0"/>
                <w:iCs w:val="0"/>
                <w:color w:val="000000"/>
                <w:sz w:val="18"/>
                <w:szCs w:val="18"/>
                <w:u w:val="none"/>
              </w:rPr>
            </w:pPr>
          </w:p>
        </w:tc>
      </w:tr>
      <w:tr w14:paraId="57F99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25C50B">
            <w:pPr>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7910C">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F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9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sz w:val="18"/>
                <w:szCs w:val="18"/>
                <w:lang w:eastAsia="zh-CN"/>
              </w:rPr>
              <w:t>对社会发展无负面影响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0FC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到达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723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到达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A58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B0F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3DDF">
            <w:pPr>
              <w:jc w:val="center"/>
              <w:rPr>
                <w:rFonts w:hint="default" w:ascii="Arial" w:hAnsi="Arial" w:cs="Arial"/>
                <w:i w:val="0"/>
                <w:iCs w:val="0"/>
                <w:color w:val="000000"/>
                <w:sz w:val="18"/>
                <w:szCs w:val="18"/>
                <w:u w:val="none"/>
              </w:rPr>
            </w:pPr>
          </w:p>
        </w:tc>
      </w:tr>
      <w:tr w14:paraId="2817E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9"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81A738">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5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满意度指标(10分)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A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6AC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服务对象满意度</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5E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1A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885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A1C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054E">
            <w:pPr>
              <w:jc w:val="center"/>
              <w:rPr>
                <w:rFonts w:hint="default" w:ascii="Arial" w:hAnsi="Arial" w:cs="Arial"/>
                <w:i w:val="0"/>
                <w:iCs w:val="0"/>
                <w:color w:val="000000"/>
                <w:sz w:val="18"/>
                <w:szCs w:val="18"/>
                <w:u w:val="none"/>
              </w:rPr>
            </w:pPr>
          </w:p>
        </w:tc>
      </w:tr>
      <w:tr w14:paraId="248B5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65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2B32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E2E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B1B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902B">
            <w:pPr>
              <w:jc w:val="center"/>
              <w:rPr>
                <w:rFonts w:hint="default" w:ascii="Arial" w:hAnsi="Arial" w:cs="Arial"/>
                <w:i w:val="0"/>
                <w:iCs w:val="0"/>
                <w:color w:val="000000"/>
                <w:sz w:val="18"/>
                <w:szCs w:val="18"/>
                <w:u w:val="none"/>
              </w:rPr>
            </w:pPr>
          </w:p>
        </w:tc>
      </w:tr>
    </w:tbl>
    <w:p w14:paraId="1872ADA6">
      <w:pPr>
        <w:pStyle w:val="2"/>
      </w:pPr>
    </w:p>
    <w:p w14:paraId="5A8CFAE7">
      <w:pPr>
        <w:pStyle w:val="2"/>
        <w:ind w:firstLine="420" w:firstLineChars="200"/>
        <w:rPr>
          <w:rFonts w:hint="default" w:eastAsia="仿宋_GB2312"/>
          <w:sz w:val="21"/>
          <w:szCs w:val="21"/>
          <w:lang w:val="en-US" w:eastAsia="zh-CN"/>
        </w:rPr>
      </w:pPr>
      <w:r>
        <w:rPr>
          <w:rFonts w:hint="eastAsia"/>
          <w:sz w:val="21"/>
          <w:szCs w:val="21"/>
          <w:lang w:val="en-US" w:eastAsia="zh-CN"/>
        </w:rPr>
        <w:t>填表人：         填报日期：         联系电话：        单位负责人签字：</w:t>
      </w:r>
    </w:p>
    <w:p w14:paraId="1E98701D">
      <w:pPr>
        <w:pStyle w:val="2"/>
      </w:pPr>
    </w:p>
    <w:p w14:paraId="1B7EB9C3"/>
    <w:p w14:paraId="67F3CE0F"/>
    <w:sectPr>
      <w:footerReference r:id="rId3" w:type="default"/>
      <w:pgSz w:w="11906" w:h="16838"/>
      <w:pgMar w:top="1134" w:right="1474" w:bottom="567" w:left="1587" w:header="851" w:footer="992" w:gutter="0"/>
      <w:pgNumType w:fmt="decimal"/>
      <w:cols w:space="0" w:num="1"/>
      <w:rtlGutter w:val="0"/>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DA56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95B2925">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14:paraId="395B2925">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1ZGQyNGI0Zjc3ODAzMDUyNDVhYTRjNWI0ODc1ZWQifQ=="/>
    <w:docVar w:name="KSO_WPS_MARK_KEY" w:val="9fdebd78-4fab-4afc-ba4c-e54256fecd05"/>
  </w:docVars>
  <w:rsids>
    <w:rsidRoot w:val="52953DA4"/>
    <w:rsid w:val="0B7B0E4B"/>
    <w:rsid w:val="0D8A545B"/>
    <w:rsid w:val="203954D6"/>
    <w:rsid w:val="355E3860"/>
    <w:rsid w:val="45A10A0E"/>
    <w:rsid w:val="52953DA4"/>
    <w:rsid w:val="5F2913F5"/>
    <w:rsid w:val="79FC64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font31"/>
    <w:basedOn w:val="5"/>
    <w:qFormat/>
    <w:uiPriority w:val="0"/>
    <w:rPr>
      <w:rFonts w:ascii="宋体" w:hAnsi="宋体" w:eastAsia="宋体" w:cs="宋体"/>
      <w:color w:val="000000"/>
      <w:sz w:val="18"/>
      <w:szCs w:val="18"/>
      <w:u w:val="none"/>
    </w:rPr>
  </w:style>
  <w:style w:type="character" w:customStyle="1" w:styleId="7">
    <w:name w:val="font51"/>
    <w:basedOn w:val="5"/>
    <w:qFormat/>
    <w:uiPriority w:val="0"/>
    <w:rPr>
      <w:rFonts w:ascii="Arial" w:hAnsi="Arial" w:cs="Arial"/>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3661</Words>
  <Characters>4197</Characters>
  <Lines>0</Lines>
  <Paragraphs>0</Paragraphs>
  <TotalTime>6</TotalTime>
  <ScaleCrop>false</ScaleCrop>
  <LinksUpToDate>false</LinksUpToDate>
  <CharactersWithSpaces>5114</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2024-06-03T01:52:00Z</dcterms:created>
  <dc:creator>Administrator</dc:creator>
  <cp:lastModifiedBy>Administrator</cp:lastModifiedBy>
  <dcterms:modified xsi:type="dcterms:W3CDTF">2024-07-25T06:41:36Z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F421BEFEE9F94DCAA8EA6F65D1C965F3_13</vt:lpwstr>
  </property>
</Properties>
</file>