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eastAsia="黑体"/>
          <w:sz w:val="32"/>
          <w:szCs w:val="32"/>
          <w:lang w:val="en-US" w:eastAsia="zh-CN"/>
        </w:rPr>
      </w:pPr>
      <w:bookmarkStart w:id="0" w:name="_GoBack"/>
      <w:bookmarkEnd w:id="0"/>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2</w:t>
      </w:r>
      <w:r>
        <w:rPr>
          <w:rFonts w:hint="eastAsia" w:ascii="方正小标宋简体" w:hAnsi="方正小标宋简体" w:eastAsia="方正小标宋简体" w:cs="方正小标宋简体"/>
          <w:kern w:val="0"/>
          <w:sz w:val="36"/>
          <w:szCs w:val="36"/>
        </w:rPr>
        <w:t>年度部门整体支出绩效评价基础数据表</w:t>
      </w:r>
    </w:p>
    <w:tbl>
      <w:tblPr>
        <w:tblStyle w:val="4"/>
        <w:tblW w:w="9562" w:type="dxa"/>
        <w:jc w:val="center"/>
        <w:tblLayout w:type="fixed"/>
        <w:tblCellMar>
          <w:top w:w="0" w:type="dxa"/>
          <w:left w:w="108" w:type="dxa"/>
          <w:bottom w:w="0" w:type="dxa"/>
          <w:right w:w="108" w:type="dxa"/>
        </w:tblCellMar>
      </w:tblPr>
      <w:tblGrid>
        <w:gridCol w:w="3214"/>
        <w:gridCol w:w="1200"/>
        <w:gridCol w:w="1125"/>
        <w:gridCol w:w="889"/>
        <w:gridCol w:w="1133"/>
        <w:gridCol w:w="989"/>
        <w:gridCol w:w="1012"/>
      </w:tblGrid>
      <w:tr>
        <w:tblPrEx>
          <w:tblCellMar>
            <w:top w:w="0" w:type="dxa"/>
            <w:left w:w="108" w:type="dxa"/>
            <w:bottom w:w="0" w:type="dxa"/>
            <w:right w:w="108" w:type="dxa"/>
          </w:tblCellMar>
        </w:tblPrEx>
        <w:trPr>
          <w:trHeight w:val="397" w:hRule="exac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编制数</w:t>
            </w:r>
          </w:p>
        </w:tc>
        <w:tc>
          <w:tcPr>
            <w:tcW w:w="202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202</w:t>
            </w:r>
            <w:r>
              <w:rPr>
                <w:rFonts w:hint="eastAsia" w:ascii="仿宋_GB2312" w:hAnsi="仿宋_GB2312" w:eastAsia="仿宋_GB2312" w:cs="仿宋_GB2312"/>
                <w:b/>
                <w:bCs/>
                <w:kern w:val="0"/>
                <w:sz w:val="21"/>
                <w:szCs w:val="21"/>
                <w:lang w:val="en-US" w:eastAsia="zh-CN"/>
              </w:rPr>
              <w:t>2</w:t>
            </w:r>
            <w:r>
              <w:rPr>
                <w:rFonts w:hint="eastAsia" w:ascii="仿宋_GB2312" w:hAnsi="仿宋_GB2312" w:eastAsia="仿宋_GB2312" w:cs="仿宋_GB2312"/>
                <w:b/>
                <w:bCs/>
                <w:kern w:val="0"/>
                <w:sz w:val="21"/>
                <w:szCs w:val="21"/>
              </w:rPr>
              <w:t>年实际在职数</w:t>
            </w: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控制率</w:t>
            </w:r>
          </w:p>
        </w:tc>
      </w:tr>
      <w:tr>
        <w:tblPrEx>
          <w:tblCellMar>
            <w:top w:w="0" w:type="dxa"/>
            <w:left w:w="108" w:type="dxa"/>
            <w:bottom w:w="0" w:type="dxa"/>
            <w:right w:w="108" w:type="dxa"/>
          </w:tblCellMar>
        </w:tblPrEx>
        <w:trPr>
          <w:trHeight w:val="397" w:hRule="exac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9</w:t>
            </w:r>
            <w:r>
              <w:rPr>
                <w:rFonts w:hint="eastAsia" w:ascii="仿宋_GB2312" w:hAnsi="仿宋_GB2312" w:eastAsia="仿宋_GB2312" w:cs="仿宋_GB2312"/>
                <w:kern w:val="0"/>
                <w:sz w:val="21"/>
                <w:szCs w:val="21"/>
              </w:rPr>
              <w:t>　</w:t>
            </w:r>
          </w:p>
        </w:tc>
        <w:tc>
          <w:tcPr>
            <w:tcW w:w="202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5</w:t>
            </w: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55%</w:t>
            </w:r>
            <w:r>
              <w:rPr>
                <w:rFonts w:hint="eastAsia" w:ascii="仿宋_GB2312" w:hAnsi="仿宋_GB2312" w:eastAsia="仿宋_GB2312" w:cs="仿宋_GB2312"/>
                <w:kern w:val="0"/>
                <w:sz w:val="21"/>
                <w:szCs w:val="21"/>
              </w:rPr>
              <w:t>　</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20</w:t>
            </w:r>
            <w:r>
              <w:rPr>
                <w:rFonts w:hint="eastAsia" w:ascii="仿宋_GB2312" w:hAnsi="仿宋_GB2312" w:eastAsia="仿宋_GB2312" w:cs="仿宋_GB2312"/>
                <w:b/>
                <w:bCs/>
                <w:kern w:val="0"/>
                <w:sz w:val="21"/>
                <w:szCs w:val="21"/>
                <w:lang w:val="en-US" w:eastAsia="zh-CN"/>
              </w:rPr>
              <w:t>21</w:t>
            </w:r>
            <w:r>
              <w:rPr>
                <w:rFonts w:hint="eastAsia" w:ascii="仿宋_GB2312" w:hAnsi="仿宋_GB2312" w:eastAsia="仿宋_GB2312" w:cs="仿宋_GB2312"/>
                <w:b/>
                <w:bCs/>
                <w:kern w:val="0"/>
                <w:sz w:val="21"/>
                <w:szCs w:val="21"/>
              </w:rPr>
              <w:t>年决算数</w:t>
            </w: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202</w:t>
            </w:r>
            <w:r>
              <w:rPr>
                <w:rFonts w:hint="eastAsia" w:ascii="仿宋_GB2312" w:hAnsi="仿宋_GB2312" w:eastAsia="仿宋_GB2312" w:cs="仿宋_GB2312"/>
                <w:b/>
                <w:bCs/>
                <w:kern w:val="0"/>
                <w:sz w:val="21"/>
                <w:szCs w:val="21"/>
                <w:lang w:val="en-US" w:eastAsia="zh-CN"/>
              </w:rPr>
              <w:t>2</w:t>
            </w:r>
            <w:r>
              <w:rPr>
                <w:rFonts w:hint="eastAsia" w:ascii="仿宋_GB2312" w:hAnsi="仿宋_GB2312" w:eastAsia="仿宋_GB2312" w:cs="仿宋_GB2312"/>
                <w:b/>
                <w:bCs/>
                <w:kern w:val="0"/>
                <w:sz w:val="21"/>
                <w:szCs w:val="21"/>
              </w:rPr>
              <w:t>年预算数</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202</w:t>
            </w:r>
            <w:r>
              <w:rPr>
                <w:rFonts w:hint="eastAsia" w:ascii="仿宋_GB2312" w:hAnsi="仿宋_GB2312" w:eastAsia="仿宋_GB2312" w:cs="仿宋_GB2312"/>
                <w:b/>
                <w:bCs/>
                <w:kern w:val="0"/>
                <w:sz w:val="21"/>
                <w:szCs w:val="21"/>
                <w:lang w:val="en-US" w:eastAsia="zh-CN"/>
              </w:rPr>
              <w:t>2</w:t>
            </w:r>
            <w:r>
              <w:rPr>
                <w:rFonts w:hint="eastAsia" w:ascii="仿宋_GB2312" w:hAnsi="仿宋_GB2312" w:eastAsia="仿宋_GB2312" w:cs="仿宋_GB2312"/>
                <w:b/>
                <w:bCs/>
                <w:kern w:val="0"/>
                <w:sz w:val="21"/>
                <w:szCs w:val="21"/>
              </w:rPr>
              <w:t>年决算数</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kern w:val="0"/>
                <w:sz w:val="21"/>
                <w:szCs w:val="21"/>
                <w:lang w:val="en-US" w:eastAsia="zh-CN"/>
              </w:rPr>
            </w:pPr>
            <w:r>
              <w:rPr>
                <w:rFonts w:hint="eastAsia" w:ascii="仿宋_GB2312" w:hAnsi="仿宋_GB2312" w:cs="仿宋_GB2312"/>
                <w:b w:val="0"/>
                <w:bCs w:val="0"/>
                <w:kern w:val="0"/>
                <w:sz w:val="21"/>
                <w:szCs w:val="21"/>
                <w:lang w:val="en-US" w:eastAsia="zh-CN"/>
              </w:rPr>
              <w:t>3</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2.1</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w:t>
            </w: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1050" w:firstLineChars="500"/>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kern w:val="0"/>
                <w:sz w:val="21"/>
                <w:szCs w:val="21"/>
              </w:rPr>
              <w:t>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3、公务接待</w:t>
            </w:r>
            <w:r>
              <w:rPr>
                <w:rFonts w:hint="eastAsia" w:ascii="仿宋_GB2312" w:hAnsi="仿宋_GB2312" w:eastAsia="仿宋_GB2312" w:cs="仿宋_GB2312"/>
                <w:kern w:val="0"/>
                <w:sz w:val="21"/>
                <w:szCs w:val="21"/>
                <w:lang w:val="en-US" w:eastAsia="zh-CN"/>
              </w:rPr>
              <w:t xml:space="preserve">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cs="仿宋_GB2312"/>
                <w:kern w:val="0"/>
                <w:sz w:val="21"/>
                <w:szCs w:val="21"/>
                <w:lang w:val="en-US" w:eastAsia="zh-CN"/>
              </w:rPr>
              <w:t>1</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0.1</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lang w:eastAsia="zh-CN"/>
              </w:rPr>
              <w:t>项目支出：</w:t>
            </w:r>
            <w:r>
              <w:rPr>
                <w:rFonts w:hint="eastAsia"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lang w:val="en-US" w:eastAsia="zh-CN"/>
              </w:rPr>
              <w:t xml:space="preserve">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1、</w:t>
            </w:r>
            <w:r>
              <w:rPr>
                <w:rFonts w:hint="eastAsia" w:ascii="仿宋_GB2312" w:hAnsi="仿宋_GB2312" w:eastAsia="仿宋_GB2312" w:cs="仿宋_GB2312"/>
                <w:kern w:val="0"/>
                <w:sz w:val="21"/>
                <w:szCs w:val="21"/>
                <w:lang w:val="en-US" w:eastAsia="zh-CN" w:bidi="ar-SA"/>
              </w:rPr>
              <w:t>市级专项资金（一个专项一行）</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rPr>
            </w:pPr>
            <w:r>
              <w:rPr>
                <w:rFonts w:hint="eastAsia" w:ascii="仿宋_GB2312" w:hAnsi="仿宋_GB2312" w:cs="仿宋_GB2312"/>
                <w:kern w:val="0"/>
                <w:sz w:val="21"/>
                <w:szCs w:val="21"/>
                <w:lang w:val="en-US" w:eastAsia="zh-CN"/>
              </w:rPr>
              <w:t>6</w:t>
            </w:r>
            <w:r>
              <w:rPr>
                <w:rFonts w:hint="eastAsia" w:ascii="仿宋_GB2312" w:hAnsi="仿宋_GB2312" w:eastAsia="仿宋_GB2312" w:cs="仿宋_GB2312"/>
                <w:kern w:val="0"/>
                <w:sz w:val="21"/>
                <w:szCs w:val="21"/>
                <w:lang w:val="en-US" w:eastAsia="zh-CN"/>
              </w:rPr>
              <w:t>3</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rPr>
            </w:pPr>
            <w:r>
              <w:rPr>
                <w:rFonts w:hint="eastAsia" w:ascii="仿宋_GB2312" w:hAnsi="仿宋_GB2312" w:cs="仿宋_GB2312"/>
                <w:kern w:val="0"/>
                <w:sz w:val="21"/>
                <w:szCs w:val="21"/>
                <w:lang w:val="en-US" w:eastAsia="zh-CN"/>
              </w:rPr>
              <w:t>6</w:t>
            </w:r>
            <w:r>
              <w:rPr>
                <w:rFonts w:hint="eastAsia" w:ascii="仿宋_GB2312" w:hAnsi="仿宋_GB2312" w:eastAsia="仿宋_GB2312" w:cs="仿宋_GB2312"/>
                <w:kern w:val="0"/>
                <w:sz w:val="21"/>
                <w:szCs w:val="21"/>
                <w:lang w:val="en-US" w:eastAsia="zh-CN"/>
              </w:rPr>
              <w:t>3</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人道救助金</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4</w:t>
            </w:r>
            <w:r>
              <w:rPr>
                <w:rFonts w:hint="eastAsia" w:ascii="仿宋_GB2312" w:hAnsi="仿宋_GB2312" w:eastAsia="仿宋_GB2312" w:cs="仿宋_GB2312"/>
                <w:kern w:val="0"/>
                <w:sz w:val="21"/>
                <w:szCs w:val="21"/>
                <w:lang w:val="en-US" w:eastAsia="zh-CN"/>
              </w:rPr>
              <w:t>0</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4</w:t>
            </w:r>
            <w:r>
              <w:rPr>
                <w:rFonts w:hint="eastAsia" w:ascii="仿宋_GB2312" w:hAnsi="仿宋_GB2312" w:eastAsia="仿宋_GB2312" w:cs="仿宋_GB2312"/>
                <w:kern w:val="0"/>
                <w:sz w:val="21"/>
                <w:szCs w:val="21"/>
                <w:lang w:val="en-US" w:eastAsia="zh-CN"/>
              </w:rPr>
              <w:t>0</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应急救护培训</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14</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14</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sz w:val="21"/>
                <w:szCs w:val="21"/>
                <w:u w:val="none"/>
                <w:lang w:val="en-US" w:eastAsia="zh-CN"/>
              </w:rPr>
              <w:t>红十字会工作事务专项经费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sz w:val="21"/>
                <w:szCs w:val="21"/>
                <w:u w:val="none"/>
                <w:lang w:val="en-US" w:eastAsia="zh-CN"/>
              </w:rPr>
              <w:t>其他卫生健康管理事务支出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w:t>
            </w:r>
            <w:r>
              <w:rPr>
                <w:rFonts w:hint="eastAsia" w:ascii="仿宋_GB2312" w:hAnsi="仿宋_GB2312" w:eastAsia="仿宋_GB2312" w:cs="仿宋_GB2312"/>
                <w:b w:val="0"/>
                <w:bCs w:val="0"/>
                <w:kern w:val="0"/>
                <w:sz w:val="21"/>
                <w:szCs w:val="21"/>
                <w:lang w:eastAsia="zh-CN"/>
              </w:rPr>
              <w:t>公用经费</w:t>
            </w:r>
            <w:r>
              <w:rPr>
                <w:rFonts w:hint="eastAsia" w:ascii="仿宋_GB2312" w:hAnsi="仿宋_GB2312" w:eastAsia="仿宋_GB2312" w:cs="仿宋_GB2312"/>
                <w:b w:val="0"/>
                <w:bCs w:val="0"/>
                <w:kern w:val="0"/>
                <w:sz w:val="21"/>
                <w:szCs w:val="21"/>
              </w:rPr>
              <w:t xml:space="preserve">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lang w:eastAsia="zh-CN"/>
              </w:rPr>
              <w:t>其中：办公经费</w:t>
            </w:r>
            <w:r>
              <w:rPr>
                <w:rFonts w:hint="eastAsia" w:ascii="仿宋_GB2312" w:hAnsi="仿宋_GB2312" w:eastAsia="仿宋_GB2312" w:cs="仿宋_GB2312"/>
                <w:kern w:val="0"/>
                <w:sz w:val="21"/>
                <w:szCs w:val="21"/>
              </w:rPr>
              <w:t xml:space="preserve">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0.3</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0.3</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w:t>
            </w:r>
            <w:r>
              <w:rPr>
                <w:rFonts w:hint="eastAsia" w:ascii="仿宋_GB2312" w:hAnsi="仿宋_GB2312" w:cs="仿宋_GB2312"/>
                <w:kern w:val="0"/>
                <w:sz w:val="21"/>
                <w:szCs w:val="21"/>
                <w:lang w:eastAsia="zh-CN"/>
              </w:rPr>
              <w:t>　　　</w:t>
            </w:r>
            <w:r>
              <w:rPr>
                <w:rFonts w:hint="eastAsia" w:ascii="仿宋_GB2312" w:hAnsi="仿宋_GB2312" w:eastAsia="仿宋_GB2312" w:cs="仿宋_GB2312"/>
                <w:kern w:val="0"/>
                <w:sz w:val="21"/>
                <w:szCs w:val="21"/>
                <w:lang w:eastAsia="zh-CN"/>
              </w:rPr>
              <w:t>水费、电费、差旅费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0.85</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0.8</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w:t>
            </w:r>
            <w:r>
              <w:rPr>
                <w:rFonts w:hint="eastAsia" w:ascii="仿宋_GB2312" w:hAnsi="仿宋_GB2312" w:cs="仿宋_GB2312"/>
                <w:kern w:val="0"/>
                <w:sz w:val="21"/>
                <w:szCs w:val="21"/>
                <w:lang w:eastAsia="zh-CN"/>
              </w:rPr>
              <w:t>　　　</w:t>
            </w:r>
            <w:r>
              <w:rPr>
                <w:rFonts w:hint="eastAsia" w:ascii="仿宋_GB2312" w:hAnsi="仿宋_GB2312" w:eastAsia="仿宋_GB2312" w:cs="仿宋_GB2312"/>
                <w:kern w:val="0"/>
                <w:sz w:val="21"/>
                <w:szCs w:val="21"/>
                <w:lang w:eastAsia="zh-CN"/>
              </w:rPr>
              <w:t>会议费、培训费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0.3</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cs="仿宋_GB2312"/>
                <w:color w:val="auto"/>
                <w:kern w:val="0"/>
                <w:sz w:val="21"/>
                <w:szCs w:val="21"/>
                <w:highlight w:val="none"/>
                <w:lang w:val="en-US" w:eastAsia="zh-CN"/>
              </w:rPr>
              <w:t>0.3</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CellMar>
            <w:top w:w="0" w:type="dxa"/>
            <w:left w:w="108" w:type="dxa"/>
            <w:bottom w:w="0" w:type="dxa"/>
            <w:right w:w="108" w:type="dxa"/>
          </w:tblCellMar>
        </w:tblPrEx>
        <w:trPr>
          <w:trHeight w:val="969"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楼堂馆所控制情况</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年完工项目）</w:t>
            </w:r>
          </w:p>
        </w:tc>
        <w:tc>
          <w:tcPr>
            <w:tcW w:w="120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批复规模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12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实际规模（㎡）</w:t>
            </w:r>
          </w:p>
        </w:tc>
        <w:tc>
          <w:tcPr>
            <w:tcW w:w="889"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规模控制率</w:t>
            </w:r>
          </w:p>
        </w:tc>
        <w:tc>
          <w:tcPr>
            <w:tcW w:w="1133"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预算投资（万元）</w:t>
            </w:r>
          </w:p>
        </w:tc>
        <w:tc>
          <w:tcPr>
            <w:tcW w:w="989"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实际投资（万元）</w:t>
            </w:r>
          </w:p>
        </w:tc>
        <w:tc>
          <w:tcPr>
            <w:tcW w:w="10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val="en-US" w:eastAsia="zh-CN"/>
              </w:rPr>
            </w:pPr>
          </w:p>
        </w:tc>
        <w:tc>
          <w:tcPr>
            <w:tcW w:w="11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9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val="en-US" w:eastAsia="zh-CN"/>
              </w:rPr>
            </w:pPr>
          </w:p>
        </w:tc>
      </w:tr>
      <w:tr>
        <w:tblPrEx>
          <w:tblCellMar>
            <w:top w:w="0" w:type="dxa"/>
            <w:left w:w="108" w:type="dxa"/>
            <w:bottom w:w="0" w:type="dxa"/>
            <w:right w:w="108" w:type="dxa"/>
          </w:tblCellMar>
        </w:tblPrEx>
        <w:trPr>
          <w:trHeight w:val="1919"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厉行节约保障措施</w:t>
            </w:r>
          </w:p>
        </w:tc>
        <w:tc>
          <w:tcPr>
            <w:tcW w:w="6348"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rPr>
            </w:pPr>
            <w:r>
              <w:rPr>
                <w:rFonts w:hint="eastAsia" w:ascii="仿宋_GB2312" w:hAnsi="仿宋_GB2312" w:cs="仿宋_GB2312"/>
                <w:i w:val="0"/>
                <w:caps w:val="0"/>
                <w:color w:val="000000"/>
                <w:spacing w:val="0"/>
                <w:kern w:val="0"/>
                <w:sz w:val="21"/>
                <w:szCs w:val="21"/>
                <w:shd w:val="clear" w:color="auto" w:fill="FFFFFF"/>
                <w:lang w:val="en-US" w:eastAsia="zh-CN" w:bidi="ar"/>
              </w:rPr>
              <w:t>　　</w:t>
            </w: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一、严格公务接待管理。公务接待实行工作餐，明确陪餐人数，根据人数严格控制菜量；二、严格公务用车管理。单位公务用车由办公室统一调度，严禁公车私用；三、严格机关财务管理。购置办公用品，经办人、部门领导、单位负责人签字后，由办公室统一采购。</w:t>
            </w:r>
            <w:r>
              <w:rPr>
                <w:rFonts w:hint="eastAsia" w:ascii="仿宋_GB2312" w:hAnsi="仿宋_GB2312" w:eastAsia="仿宋_GB2312" w:cs="仿宋_GB2312"/>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仿宋_GB2312"/>
          <w:kern w:val="0"/>
          <w:sz w:val="22"/>
          <w:szCs w:val="24"/>
        </w:rPr>
      </w:pPr>
      <w:r>
        <w:rPr>
          <w:rFonts w:eastAsia="仿宋_GB2312"/>
          <w:kern w:val="0"/>
          <w:sz w:val="22"/>
          <w:szCs w:val="24"/>
        </w:rPr>
        <w:t>说明：“项目支出”需要填报基本支出以外的所有项目支出情况，“公用经费”填报基本支出中的一般商品和服务支出。</w:t>
      </w:r>
    </w:p>
    <w:p>
      <w:pPr>
        <w:pStyle w:val="2"/>
        <w:rPr>
          <w:rFonts w:hint="eastAsia"/>
          <w:lang w:eastAsia="zh-CN"/>
        </w:rPr>
      </w:pPr>
    </w:p>
    <w:p>
      <w:pPr>
        <w:pStyle w:val="2"/>
        <w:ind w:firstLine="420" w:firstLineChars="200"/>
      </w:pPr>
      <w:r>
        <w:rPr>
          <w:rFonts w:hint="eastAsia"/>
          <w:sz w:val="21"/>
          <w:szCs w:val="21"/>
          <w:lang w:val="en-US" w:eastAsia="zh-CN"/>
        </w:rPr>
        <w:t>填表人：         填报日期：         联系电话：        单位负责人签字：</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sz w:val="32"/>
          <w:szCs w:val="32"/>
          <w:lang w:val="en-US" w:eastAsia="zh-CN"/>
        </w:rPr>
      </w:pPr>
      <w:r>
        <w:rPr>
          <w:rFonts w:eastAsia="仿宋_GB2312"/>
          <w:kern w:val="0"/>
          <w:sz w:val="22"/>
          <w:szCs w:val="24"/>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after="225" w:afterLines="50" w:line="500" w:lineRule="exact"/>
        <w:jc w:val="center"/>
        <w:textAlignment w:val="auto"/>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202</w:t>
      </w:r>
      <w:r>
        <w:rPr>
          <w:rFonts w:hint="eastAsia" w:ascii="方正小标宋简体" w:hAnsi="方正小标宋简体" w:eastAsia="方正小标宋简体" w:cs="方正小标宋简体"/>
          <w:color w:val="000000"/>
          <w:kern w:val="0"/>
          <w:sz w:val="36"/>
          <w:szCs w:val="36"/>
          <w:lang w:val="en-US" w:eastAsia="zh-CN"/>
        </w:rPr>
        <w:t>2</w:t>
      </w:r>
      <w:r>
        <w:rPr>
          <w:rFonts w:hint="eastAsia" w:ascii="方正小标宋简体" w:hAnsi="方正小标宋简体" w:eastAsia="方正小标宋简体" w:cs="方正小标宋简体"/>
          <w:color w:val="000000"/>
          <w:kern w:val="0"/>
          <w:sz w:val="36"/>
          <w:szCs w:val="36"/>
        </w:rPr>
        <w:t>年度部门整体支出绩效自评表</w:t>
      </w:r>
    </w:p>
    <w:tbl>
      <w:tblPr>
        <w:tblStyle w:val="4"/>
        <w:tblW w:w="9993" w:type="dxa"/>
        <w:jc w:val="center"/>
        <w:tblLayout w:type="autofit"/>
        <w:tblCellMar>
          <w:top w:w="0" w:type="dxa"/>
          <w:left w:w="0" w:type="dxa"/>
          <w:bottom w:w="0" w:type="dxa"/>
          <w:right w:w="0" w:type="dxa"/>
        </w:tblCellMar>
      </w:tblPr>
      <w:tblGrid>
        <w:gridCol w:w="1070"/>
        <w:gridCol w:w="811"/>
        <w:gridCol w:w="1205"/>
        <w:gridCol w:w="1306"/>
        <w:gridCol w:w="329"/>
        <w:gridCol w:w="1047"/>
        <w:gridCol w:w="1203"/>
        <w:gridCol w:w="804"/>
        <w:gridCol w:w="883"/>
        <w:gridCol w:w="1335"/>
      </w:tblGrid>
      <w:tr>
        <w:tblPrEx>
          <w:tblCellMar>
            <w:top w:w="0" w:type="dxa"/>
            <w:left w:w="0" w:type="dxa"/>
            <w:bottom w:w="0" w:type="dxa"/>
            <w:right w:w="0" w:type="dxa"/>
          </w:tblCellMar>
        </w:tblPrEx>
        <w:trPr>
          <w:trHeight w:val="454" w:hRule="exac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预算部门</w:t>
            </w:r>
          </w:p>
        </w:tc>
        <w:tc>
          <w:tcPr>
            <w:tcW w:w="8923"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岳阳市红十字会</w:t>
            </w: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454" w:hRule="exact"/>
          <w:jc w:val="center"/>
        </w:trPr>
        <w:tc>
          <w:tcPr>
            <w:tcW w:w="1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年度预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算申请</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（万元）</w:t>
            </w:r>
          </w:p>
        </w:tc>
        <w:tc>
          <w:tcPr>
            <w:tcW w:w="20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年初预算数</w:t>
            </w:r>
          </w:p>
        </w:tc>
        <w:tc>
          <w:tcPr>
            <w:tcW w:w="13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全年预算数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全年执行数</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执行率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得分</w:t>
            </w:r>
          </w:p>
        </w:tc>
      </w:tr>
      <w:tr>
        <w:tblPrEx>
          <w:tblCellMar>
            <w:top w:w="0" w:type="dxa"/>
            <w:left w:w="0" w:type="dxa"/>
            <w:bottom w:w="0" w:type="dxa"/>
            <w:right w:w="0" w:type="dxa"/>
          </w:tblCellMar>
        </w:tblPrEx>
        <w:trPr>
          <w:trHeight w:val="454"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20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年度资金总额</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52.17</w:t>
            </w:r>
          </w:p>
        </w:tc>
        <w:tc>
          <w:tcPr>
            <w:tcW w:w="13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r>
              <w:rPr>
                <w:rFonts w:hint="eastAsia" w:ascii="仿宋_GB2312" w:hAnsi="仿宋_GB2312" w:eastAsia="仿宋_GB2312" w:cs="仿宋_GB2312"/>
                <w:sz w:val="21"/>
                <w:szCs w:val="21"/>
                <w:lang w:val="en-US" w:eastAsia="zh-CN"/>
              </w:rPr>
              <w:t>6.17</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95.36</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90</w:t>
            </w:r>
            <w:r>
              <w:rPr>
                <w:rFonts w:hint="eastAsia" w:ascii="仿宋_GB2312" w:hAnsi="仿宋_GB2312" w:eastAsia="仿宋_GB2312" w:cs="仿宋_GB2312"/>
                <w:sz w:val="21"/>
                <w:szCs w:val="21"/>
                <w:lang w:val="en-US" w:eastAsia="zh-CN"/>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w:t>
            </w:r>
          </w:p>
        </w:tc>
      </w:tr>
      <w:tr>
        <w:tblPrEx>
          <w:tblCellMar>
            <w:top w:w="0" w:type="dxa"/>
            <w:left w:w="0" w:type="dxa"/>
            <w:bottom w:w="0" w:type="dxa"/>
            <w:right w:w="0" w:type="dxa"/>
          </w:tblCellMar>
        </w:tblPrEx>
        <w:trPr>
          <w:trHeight w:val="454"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46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按收入性质分：</w:t>
            </w:r>
          </w:p>
        </w:tc>
        <w:tc>
          <w:tcPr>
            <w:tcW w:w="42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按支出性质分：</w:t>
            </w:r>
          </w:p>
        </w:tc>
      </w:tr>
      <w:tr>
        <w:tblPrEx>
          <w:tblCellMar>
            <w:top w:w="0" w:type="dxa"/>
            <w:left w:w="0" w:type="dxa"/>
            <w:bottom w:w="0" w:type="dxa"/>
            <w:right w:w="0" w:type="dxa"/>
          </w:tblCellMar>
        </w:tblPrEx>
        <w:trPr>
          <w:trHeight w:val="454"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46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其中：  一般公共预算：</w:t>
            </w:r>
            <w:r>
              <w:rPr>
                <w:rFonts w:hint="eastAsia" w:ascii="仿宋_GB2312" w:hAnsi="仿宋_GB2312" w:cs="仿宋_GB2312"/>
                <w:color w:val="000000"/>
                <w:kern w:val="0"/>
                <w:sz w:val="21"/>
                <w:szCs w:val="21"/>
                <w:lang w:val="en-US" w:eastAsia="zh-CN"/>
              </w:rPr>
              <w:t>9</w:t>
            </w:r>
            <w:r>
              <w:rPr>
                <w:rFonts w:hint="eastAsia" w:ascii="仿宋_GB2312" w:hAnsi="仿宋_GB2312" w:eastAsia="仿宋_GB2312" w:cs="仿宋_GB2312"/>
                <w:color w:val="000000"/>
                <w:kern w:val="0"/>
                <w:sz w:val="21"/>
                <w:szCs w:val="21"/>
                <w:lang w:val="en-US" w:eastAsia="zh-CN"/>
              </w:rPr>
              <w:t>2.17</w:t>
            </w:r>
          </w:p>
        </w:tc>
        <w:tc>
          <w:tcPr>
            <w:tcW w:w="42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其中：基本支出：</w:t>
            </w:r>
            <w:r>
              <w:rPr>
                <w:rFonts w:hint="eastAsia" w:ascii="仿宋_GB2312" w:hAnsi="仿宋_GB2312" w:cs="仿宋_GB2312"/>
                <w:color w:val="000000"/>
                <w:kern w:val="0"/>
                <w:sz w:val="21"/>
                <w:szCs w:val="21"/>
                <w:lang w:val="en-US" w:eastAsia="zh-CN"/>
              </w:rPr>
              <w:t>32.36</w:t>
            </w:r>
          </w:p>
        </w:tc>
      </w:tr>
      <w:tr>
        <w:tblPrEx>
          <w:tblCellMar>
            <w:top w:w="0" w:type="dxa"/>
            <w:left w:w="0" w:type="dxa"/>
            <w:bottom w:w="0" w:type="dxa"/>
            <w:right w:w="0" w:type="dxa"/>
          </w:tblCellMar>
        </w:tblPrEx>
        <w:trPr>
          <w:trHeight w:val="454"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46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840" w:firstLineChars="40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政府性基金拨款：</w:t>
            </w:r>
            <w:r>
              <w:rPr>
                <w:rFonts w:hint="eastAsia" w:ascii="仿宋_GB2312" w:hAnsi="仿宋_GB2312" w:eastAsia="仿宋_GB2312" w:cs="仿宋_GB2312"/>
                <w:color w:val="000000"/>
                <w:kern w:val="0"/>
                <w:sz w:val="21"/>
                <w:szCs w:val="21"/>
                <w:lang w:val="en-US" w:eastAsia="zh-CN"/>
              </w:rPr>
              <w:t>0</w:t>
            </w:r>
          </w:p>
        </w:tc>
        <w:tc>
          <w:tcPr>
            <w:tcW w:w="42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项目支出：</w:t>
            </w:r>
            <w:r>
              <w:rPr>
                <w:rFonts w:hint="eastAsia" w:ascii="仿宋_GB2312" w:hAnsi="仿宋_GB2312" w:cs="仿宋_GB2312"/>
                <w:color w:val="000000"/>
                <w:kern w:val="0"/>
                <w:sz w:val="21"/>
                <w:szCs w:val="21"/>
                <w:lang w:val="en-US" w:eastAsia="zh-CN"/>
              </w:rPr>
              <w:t>6</w:t>
            </w:r>
            <w:r>
              <w:rPr>
                <w:rFonts w:hint="eastAsia" w:ascii="仿宋_GB2312" w:hAnsi="仿宋_GB2312" w:eastAsia="仿宋_GB2312" w:cs="仿宋_GB2312"/>
                <w:color w:val="000000"/>
                <w:kern w:val="0"/>
                <w:sz w:val="21"/>
                <w:szCs w:val="21"/>
                <w:lang w:val="en-US" w:eastAsia="zh-CN"/>
              </w:rPr>
              <w:t>3</w:t>
            </w:r>
          </w:p>
        </w:tc>
      </w:tr>
      <w:tr>
        <w:tblPrEx>
          <w:tblCellMar>
            <w:top w:w="0" w:type="dxa"/>
            <w:left w:w="0" w:type="dxa"/>
            <w:bottom w:w="0" w:type="dxa"/>
            <w:right w:w="0" w:type="dxa"/>
          </w:tblCellMar>
        </w:tblPrEx>
        <w:trPr>
          <w:trHeight w:val="454"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46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纳入专户管理的非税收入拨款：</w:t>
            </w:r>
            <w:r>
              <w:rPr>
                <w:rFonts w:hint="eastAsia" w:ascii="仿宋_GB2312" w:hAnsi="仿宋_GB2312" w:eastAsia="仿宋_GB2312" w:cs="仿宋_GB2312"/>
                <w:color w:val="000000"/>
                <w:kern w:val="0"/>
                <w:sz w:val="21"/>
                <w:szCs w:val="21"/>
                <w:lang w:val="en-US" w:eastAsia="zh-CN"/>
              </w:rPr>
              <w:t>0</w:t>
            </w:r>
          </w:p>
        </w:tc>
        <w:tc>
          <w:tcPr>
            <w:tcW w:w="42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r>
      <w:tr>
        <w:tblPrEx>
          <w:tblCellMar>
            <w:top w:w="0" w:type="dxa"/>
            <w:left w:w="0" w:type="dxa"/>
            <w:bottom w:w="0" w:type="dxa"/>
            <w:right w:w="0" w:type="dxa"/>
          </w:tblCellMar>
        </w:tblPrEx>
        <w:trPr>
          <w:trHeight w:val="454"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46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1470" w:firstLineChars="70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其他资金：</w:t>
            </w:r>
            <w:r>
              <w:rPr>
                <w:rFonts w:hint="eastAsia" w:ascii="仿宋_GB2312" w:hAnsi="仿宋_GB2312" w:eastAsia="仿宋_GB2312" w:cs="仿宋_GB2312"/>
                <w:color w:val="000000"/>
                <w:kern w:val="0"/>
                <w:sz w:val="21"/>
                <w:szCs w:val="21"/>
                <w:lang w:val="en-US" w:eastAsia="zh-CN"/>
              </w:rPr>
              <w:t>14</w:t>
            </w:r>
          </w:p>
        </w:tc>
        <w:tc>
          <w:tcPr>
            <w:tcW w:w="42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r>
      <w:tr>
        <w:tblPrEx>
          <w:tblCellMar>
            <w:top w:w="0" w:type="dxa"/>
            <w:left w:w="0" w:type="dxa"/>
            <w:bottom w:w="0" w:type="dxa"/>
            <w:right w:w="0" w:type="dxa"/>
          </w:tblCellMar>
        </w:tblPrEx>
        <w:trPr>
          <w:trHeight w:val="454" w:hRule="exact"/>
          <w:jc w:val="center"/>
        </w:trPr>
        <w:tc>
          <w:tcPr>
            <w:tcW w:w="1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总体</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目标</w:t>
            </w:r>
          </w:p>
        </w:tc>
        <w:tc>
          <w:tcPr>
            <w:tcW w:w="46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预期目标</w:t>
            </w:r>
          </w:p>
        </w:tc>
        <w:tc>
          <w:tcPr>
            <w:tcW w:w="42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实际完成情况　</w:t>
            </w:r>
          </w:p>
        </w:tc>
      </w:tr>
      <w:tr>
        <w:tblPrEx>
          <w:tblCellMar>
            <w:top w:w="0" w:type="dxa"/>
            <w:left w:w="0" w:type="dxa"/>
            <w:bottom w:w="0" w:type="dxa"/>
            <w:right w:w="0" w:type="dxa"/>
          </w:tblCellMar>
        </w:tblPrEx>
        <w:trPr>
          <w:trHeight w:val="3348" w:hRule="atLeas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4698" w:type="dxa"/>
            <w:gridSpan w:val="5"/>
            <w:tcBorders>
              <w:top w:val="single" w:color="auto" w:sz="4" w:space="0"/>
              <w:left w:val="single" w:color="auto" w:sz="4" w:space="0"/>
              <w:bottom w:val="single" w:color="auto" w:sz="4" w:space="0"/>
              <w:right w:val="single" w:color="auto" w:sz="4" w:space="0"/>
            </w:tcBorders>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sz w:val="21"/>
                <w:szCs w:val="21"/>
              </w:rPr>
              <w:t>组织参与救援救助等志愿服务活动达30次</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无偿献血志愿者超过3万人</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成立7支志愿服务队伍，注册红十字志愿者达到5000人</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完成“博爱家园”项目1个</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人道救助约100人次</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全年普及培训10万人次，取证救护员3000人次</w:t>
            </w:r>
            <w:r>
              <w:rPr>
                <w:rFonts w:hint="eastAsia" w:ascii="仿宋_GB2312" w:hAnsi="仿宋_GB2312" w:eastAsia="仿宋_GB2312" w:cs="仿宋_GB2312"/>
                <w:sz w:val="21"/>
                <w:szCs w:val="21"/>
                <w:lang w:val="en-US" w:eastAsia="zh-CN"/>
              </w:rPr>
              <w:t>.</w:t>
            </w:r>
          </w:p>
        </w:tc>
        <w:tc>
          <w:tcPr>
            <w:tcW w:w="4225" w:type="dxa"/>
            <w:gridSpan w:val="4"/>
            <w:tcBorders>
              <w:top w:val="single" w:color="auto" w:sz="4" w:space="0"/>
              <w:left w:val="single" w:color="auto" w:sz="4" w:space="0"/>
              <w:bottom w:val="single" w:color="auto" w:sz="4" w:space="0"/>
              <w:right w:val="single" w:color="auto" w:sz="4" w:space="0"/>
            </w:tcBorders>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组织参与救援救助等志愿服务活动达30次</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无偿献血志愿者超过3万人</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成立7支志愿服务队伍</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注册红十字志愿者达到5000人</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完成“博爱家园”项目1个</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人道救助约120人次</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全年普及培训10万人次，取证救护员</w:t>
            </w: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500人次</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sz w:val="21"/>
                <w:szCs w:val="21"/>
                <w:u w:val="none"/>
                <w:lang w:eastAsia="zh-CN"/>
              </w:rPr>
              <w:t>新增器官捐献志愿登记者</w:t>
            </w:r>
            <w:r>
              <w:rPr>
                <w:rFonts w:hint="eastAsia" w:ascii="仿宋_GB2312" w:hAnsi="仿宋_GB2312" w:eastAsia="仿宋_GB2312" w:cs="仿宋_GB2312"/>
                <w:color w:val="000000"/>
                <w:sz w:val="21"/>
                <w:szCs w:val="21"/>
                <w:u w:val="none"/>
                <w:lang w:val="en-US" w:eastAsia="zh-CN"/>
              </w:rPr>
              <w:t>813</w:t>
            </w:r>
            <w:r>
              <w:rPr>
                <w:rFonts w:hint="eastAsia" w:ascii="仿宋_GB2312" w:hAnsi="仿宋_GB2312" w:eastAsia="仿宋_GB2312" w:cs="仿宋_GB2312"/>
                <w:color w:val="auto"/>
                <w:sz w:val="21"/>
                <w:szCs w:val="21"/>
                <w:u w:val="none"/>
                <w:lang w:val="en-US" w:eastAsia="zh-CN"/>
              </w:rPr>
              <w:t>人，完成人体器官捐献6例</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kern w:val="2"/>
                <w:sz w:val="21"/>
                <w:szCs w:val="21"/>
                <w:lang w:val="en-US" w:eastAsia="zh-CN" w:bidi="ar-SA"/>
              </w:rPr>
              <w:t>为白血病患儿争取中国红十字基金会资助79万元</w:t>
            </w:r>
            <w:r>
              <w:rPr>
                <w:rFonts w:hint="eastAsia" w:ascii="仿宋_GB2312" w:hAnsi="仿宋_GB2312" w:eastAsia="仿宋_GB2312" w:cs="仿宋_GB2312"/>
                <w:color w:val="auto"/>
                <w:sz w:val="21"/>
                <w:szCs w:val="21"/>
                <w:u w:val="none"/>
                <w:lang w:val="en-US" w:eastAsia="zh-CN"/>
              </w:rPr>
              <w:t>;</w:t>
            </w:r>
            <w:r>
              <w:rPr>
                <w:rFonts w:hint="eastAsia" w:ascii="仿宋_GB2312" w:hAnsi="仿宋_GB2312" w:eastAsia="仿宋_GB2312" w:cs="仿宋_GB2312"/>
                <w:color w:val="000000"/>
                <w:sz w:val="21"/>
                <w:szCs w:val="21"/>
                <w:lang w:eastAsia="zh-CN"/>
              </w:rPr>
              <w:t>成功捐献造血干细胞</w:t>
            </w:r>
            <w:r>
              <w:rPr>
                <w:rFonts w:hint="eastAsia" w:ascii="仿宋_GB2312" w:hAnsi="仿宋_GB2312" w:eastAsia="仿宋_GB2312" w:cs="仿宋_GB2312"/>
                <w:color w:val="000000"/>
                <w:sz w:val="21"/>
                <w:szCs w:val="21"/>
                <w:lang w:val="en-US" w:eastAsia="zh-CN"/>
              </w:rPr>
              <w:t>39例。</w:t>
            </w:r>
          </w:p>
        </w:tc>
      </w:tr>
      <w:tr>
        <w:tblPrEx>
          <w:tblCellMar>
            <w:top w:w="0" w:type="dxa"/>
            <w:left w:w="0" w:type="dxa"/>
            <w:bottom w:w="0" w:type="dxa"/>
            <w:right w:w="0" w:type="dxa"/>
          </w:tblCellMar>
        </w:tblPrEx>
        <w:trPr>
          <w:jc w:val="center"/>
        </w:trPr>
        <w:tc>
          <w:tcPr>
            <w:tcW w:w="1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二级指标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三级指标</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指标值</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实际完成值</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分值</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得分</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改进措施</w:t>
            </w: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产出</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(50分)</w:t>
            </w:r>
          </w:p>
        </w:tc>
        <w:tc>
          <w:tcPr>
            <w:tcW w:w="12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数量指标</w:t>
            </w: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救护员培训人数</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3000人</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3500人</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组织参与救援救助活动</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30次</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30次</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成立志愿服务队</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5支</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7支</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开展博爱家园项目个数</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完成人体器官捐献</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5例</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6例</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完成造血干细胞捐献</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35例</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39例</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737" w:hRule="exact"/>
          <w:jc w:val="center"/>
        </w:trPr>
        <w:tc>
          <w:tcPr>
            <w:tcW w:w="1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产出</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(50分)</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质量指标</w:t>
            </w: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救护员培训合格率</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95%</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95%</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时效指标</w:t>
            </w: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各项工作经费及时足额拨付率</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=100%</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100%</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成本指标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整体支出</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86.17万元</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86.17万元</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效益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益指标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不适用</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683" w:hRule="atLeas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益指标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提升和壮大师资队伍</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中长期</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不断培养优秀红十字</w:t>
            </w:r>
            <w:r>
              <w:rPr>
                <w:rFonts w:hint="eastAsia" w:ascii="仿宋_GB2312" w:hAnsi="仿宋_GB2312" w:eastAsia="仿宋_GB2312" w:cs="仿宋_GB2312"/>
                <w:color w:val="000000"/>
                <w:kern w:val="0"/>
                <w:sz w:val="21"/>
                <w:szCs w:val="21"/>
                <w:lang w:eastAsia="zh-CN"/>
              </w:rPr>
              <w:t>救护师资</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15</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836" w:hRule="atLeas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益指标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不适用</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480" w:hRule="atLeas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可持续影响指标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应急救护知识普及率不断提升</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不断提升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市民应急救护知识知晓率和运用能力不断提升</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1114" w:hRule="atLeas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满意度指标(10分)</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服务对象满意度指标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救助困难群众满意度</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95%</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95%</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10</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rPr>
            </w:pPr>
            <w:r>
              <w:rPr>
                <w:rFonts w:hint="eastAsia" w:ascii="仿宋_GB2312" w:hAnsi="仿宋_GB2312" w:eastAsia="仿宋_GB2312" w:cs="仿宋_GB2312"/>
                <w:color w:val="000000"/>
                <w:kern w:val="0"/>
                <w:sz w:val="21"/>
                <w:szCs w:val="21"/>
                <w:lang w:val="en-US" w:eastAsia="zh-CN"/>
              </w:rPr>
              <w:t>10</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1074" w:hRule="atLeast"/>
          <w:jc w:val="center"/>
        </w:trPr>
        <w:tc>
          <w:tcPr>
            <w:tcW w:w="697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总</w:t>
            </w:r>
            <w:r>
              <w:rPr>
                <w:rFonts w:hint="eastAsia" w:ascii="仿宋_GB2312" w:hAnsi="仿宋_GB2312" w:eastAsia="仿宋_GB2312" w:cs="仿宋_GB2312"/>
                <w:color w:val="000000"/>
                <w:kern w:val="0"/>
                <w:sz w:val="21"/>
                <w:szCs w:val="21"/>
                <w:lang w:eastAsia="zh-CN"/>
              </w:rPr>
              <w:t>　　　</w:t>
            </w:r>
            <w:r>
              <w:rPr>
                <w:rFonts w:hint="eastAsia" w:ascii="仿宋_GB2312" w:hAnsi="仿宋_GB2312" w:eastAsia="仿宋_GB2312" w:cs="仿宋_GB2312"/>
                <w:color w:val="000000"/>
                <w:kern w:val="0"/>
                <w:sz w:val="21"/>
                <w:szCs w:val="21"/>
              </w:rPr>
              <w:t>分</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100</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100</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bl>
    <w:p>
      <w:pPr>
        <w:pStyle w:val="2"/>
        <w:rPr>
          <w:rFonts w:hint="eastAsia"/>
          <w:sz w:val="21"/>
          <w:szCs w:val="21"/>
          <w:lang w:val="en-US" w:eastAsia="zh-CN"/>
        </w:rPr>
      </w:pPr>
    </w:p>
    <w:p>
      <w:pPr>
        <w:pStyle w:val="2"/>
      </w:pPr>
      <w:r>
        <w:rPr>
          <w:rFonts w:hint="eastAsia"/>
          <w:sz w:val="21"/>
          <w:szCs w:val="21"/>
          <w:lang w:val="en-US" w:eastAsia="zh-CN"/>
        </w:rPr>
        <w:t>填表人：       　  填报日期：       　  联系电话：      　  单位负责人签字：</w:t>
      </w:r>
    </w:p>
    <w:p>
      <w:pPr>
        <w:pStyle w:val="2"/>
        <w:rPr>
          <w:rFonts w:hint="eastAsia" w:ascii="仿宋_GB2312" w:hAnsi="仿宋_GB2312" w:cs="仿宋_GB2312"/>
          <w:lang w:val="en-US" w:eastAsia="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4"/>
        <w:tblW w:w="9330" w:type="dxa"/>
        <w:tblInd w:w="-2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35"/>
        <w:gridCol w:w="655"/>
        <w:gridCol w:w="1215"/>
        <w:gridCol w:w="1199"/>
        <w:gridCol w:w="1200"/>
        <w:gridCol w:w="1366"/>
        <w:gridCol w:w="698"/>
        <w:gridCol w:w="65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93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w:t>
            </w:r>
            <w:r>
              <w:rPr>
                <w:rFonts w:hint="eastAsia" w:ascii="宋体" w:hAnsi="宋体" w:eastAsia="宋体" w:cs="宋体"/>
                <w:b/>
                <w:bCs/>
                <w:i w:val="0"/>
                <w:iCs w:val="0"/>
                <w:color w:val="000000"/>
                <w:kern w:val="0"/>
                <w:sz w:val="24"/>
                <w:szCs w:val="24"/>
                <w:u w:val="none"/>
                <w:lang w:val="en-US" w:eastAsia="zh-CN" w:bidi="ar"/>
              </w:rPr>
              <w:t>2</w:t>
            </w:r>
            <w:r>
              <w:rPr>
                <w:rFonts w:ascii="宋体" w:hAnsi="宋体" w:eastAsia="宋体" w:cs="宋体"/>
                <w:b/>
                <w:bCs/>
                <w:i w:val="0"/>
                <w:iCs w:val="0"/>
                <w:color w:val="000000"/>
                <w:kern w:val="0"/>
                <w:sz w:val="24"/>
                <w:szCs w:val="24"/>
                <w:u w:val="none"/>
                <w:lang w:val="en-US" w:eastAsia="zh-CN" w:bidi="ar"/>
              </w:rPr>
              <w:t>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9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出名称</w:t>
            </w:r>
          </w:p>
        </w:tc>
        <w:tc>
          <w:tcPr>
            <w:tcW w:w="839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人道救助金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6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7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w:t>
            </w:r>
            <w:r>
              <w:rPr>
                <w:rFonts w:ascii="宋体" w:hAnsi="宋体" w:eastAsia="宋体" w:cs="宋体"/>
                <w:i w:val="0"/>
                <w:iCs w:val="0"/>
                <w:color w:val="000000"/>
                <w:kern w:val="0"/>
                <w:sz w:val="18"/>
                <w:szCs w:val="18"/>
                <w:u w:val="none"/>
                <w:lang w:val="en-US" w:eastAsia="zh-CN" w:bidi="ar"/>
              </w:rPr>
              <w:br w:type="textWrapping"/>
            </w:r>
            <w:r>
              <w:rPr>
                <w:rStyle w:val="6"/>
                <w:lang w:val="en-US" w:eastAsia="zh-CN" w:bidi="ar"/>
              </w:rPr>
              <w:t>(万元)</w:t>
            </w:r>
          </w:p>
        </w:tc>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w:t>
            </w:r>
            <w:r>
              <w:rPr>
                <w:rStyle w:val="6"/>
                <w:lang w:val="en-US" w:eastAsia="zh-CN" w:bidi="ar"/>
              </w:rPr>
              <w:t>预算数</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6"/>
                <w:lang w:val="en-US" w:eastAsia="zh-CN" w:bidi="ar"/>
              </w:rPr>
              <w:t>预算数</w:t>
            </w:r>
          </w:p>
        </w:tc>
        <w:tc>
          <w:tcPr>
            <w:tcW w:w="136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6"/>
                <w:lang w:val="en-US" w:eastAsia="zh-CN" w:bidi="ar"/>
              </w:rPr>
              <w:t>执行数</w:t>
            </w:r>
          </w:p>
        </w:tc>
        <w:tc>
          <w:tcPr>
            <w:tcW w:w="69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6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141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其中：当年财政拨款</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100%</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上年结转资金</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sz w:val="18"/>
                <w:szCs w:val="18"/>
                <w:u w:val="none"/>
              </w:rPr>
            </w:pPr>
            <w:r>
              <w:rPr>
                <w:rStyle w:val="7"/>
                <w:rFonts w:hint="eastAsia" w:eastAsia="宋体"/>
                <w:lang w:val="en-US" w:eastAsia="zh-CN" w:bidi="ar"/>
              </w:rPr>
              <w:t>目</w:t>
            </w:r>
            <w:r>
              <w:rPr>
                <w:rStyle w:val="6"/>
                <w:lang w:val="en-US" w:eastAsia="zh-CN" w:bidi="ar"/>
              </w:rPr>
              <w:t>标</w:t>
            </w:r>
          </w:p>
        </w:tc>
        <w:tc>
          <w:tcPr>
            <w:tcW w:w="426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412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8"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26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1.收集全市人道救助名册，做好资料审核 </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rPr>
              <w:t xml:space="preserve">                                                                                                                                                      2.对符合条件人员，做好人道救助工作</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rPr>
              <w:t xml:space="preserve">                                                                                                                                                         3、突发灾难、事故等应急事件开展人道主义救援救助</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rPr>
              <w:t xml:space="preserve">                                                                                                                                           4.参与地震灾害、冰灾、洪灾、泥石流等紧急救援救助任务。</w:t>
            </w:r>
          </w:p>
        </w:tc>
        <w:tc>
          <w:tcPr>
            <w:tcW w:w="412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1.完成56人人道救助金的审批和发放；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2.助残金为5万，受益人数达200人；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3.慰问特困家庭5个；</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4.慰问造血干细胞捐献者3人；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5.联合健康岳阳行动推进委员会推出糖尿病“站起来了”公益项目；联合岳州口腔医院启动“关爱口腔免费筛查”公益项目，受益群众达两千多人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年度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指标值</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完成值</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r>
              <w:rPr>
                <w:rFonts w:ascii="宋体" w:hAnsi="宋体" w:eastAsia="宋体" w:cs="宋体"/>
                <w:i w:val="0"/>
                <w:iCs w:val="0"/>
                <w:color w:val="000000"/>
                <w:kern w:val="0"/>
                <w:sz w:val="18"/>
                <w:szCs w:val="18"/>
                <w:u w:val="none"/>
                <w:lang w:val="en-US" w:eastAsia="zh-CN" w:bidi="ar"/>
              </w:rPr>
              <w:br w:type="textWrapping"/>
            </w:r>
            <w:r>
              <w:rPr>
                <w:rStyle w:val="7"/>
                <w:rFonts w:eastAsia="宋体"/>
                <w:lang w:val="en-US" w:eastAsia="zh-CN" w:bidi="ar"/>
              </w:rPr>
              <w:br w:type="textWrapping"/>
            </w:r>
            <w:r>
              <w:rPr>
                <w:rStyle w:val="6"/>
                <w:lang w:val="en-US" w:eastAsia="zh-CN" w:bidi="ar"/>
              </w:rPr>
              <w:t>(</w:t>
            </w:r>
            <w:r>
              <w:rPr>
                <w:rStyle w:val="6"/>
                <w:rFonts w:hint="eastAsia"/>
                <w:lang w:val="en-US" w:eastAsia="zh-CN" w:bidi="ar"/>
              </w:rPr>
              <w:t>5</w:t>
            </w:r>
            <w:r>
              <w:rPr>
                <w:rStyle w:val="6"/>
                <w:lang w:val="en-US" w:eastAsia="zh-CN" w:bidi="ar"/>
              </w:rPr>
              <w:t>0分)</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人道救助金的审批和发放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default" w:ascii="Arial" w:hAnsi="Arial" w:eastAsia="仿宋_GB2312" w:cs="Arial"/>
                <w:color w:val="000000"/>
                <w:kern w:val="0"/>
                <w:sz w:val="18"/>
                <w:szCs w:val="18"/>
              </w:rPr>
              <w:t>≧</w:t>
            </w:r>
            <w:r>
              <w:rPr>
                <w:rFonts w:hint="eastAsia" w:ascii="Arial" w:hAnsi="Arial" w:cs="Arial"/>
                <w:color w:val="000000"/>
                <w:kern w:val="0"/>
                <w:sz w:val="18"/>
                <w:szCs w:val="18"/>
                <w:lang w:val="en-US" w:eastAsia="zh-CN"/>
              </w:rPr>
              <w:t>50人</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56人</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慰问特困家庭</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default" w:ascii="Arial" w:hAnsi="Arial" w:eastAsia="仿宋_GB2312" w:cs="Arial"/>
                <w:color w:val="000000"/>
                <w:kern w:val="0"/>
                <w:sz w:val="18"/>
                <w:szCs w:val="18"/>
              </w:rPr>
              <w:t>≧</w:t>
            </w:r>
            <w:r>
              <w:rPr>
                <w:rFonts w:hint="eastAsia" w:ascii="Arial" w:hAnsi="Arial" w:cs="Arial"/>
                <w:color w:val="000000"/>
                <w:kern w:val="0"/>
                <w:sz w:val="18"/>
                <w:szCs w:val="18"/>
                <w:lang w:val="en-US" w:eastAsia="zh-CN"/>
              </w:rPr>
              <w:t>5个</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5个</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慰问造血干细胞捐献者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default" w:ascii="Arial" w:hAnsi="Arial" w:eastAsia="仿宋_GB2312" w:cs="Arial"/>
                <w:color w:val="000000"/>
                <w:kern w:val="0"/>
                <w:sz w:val="18"/>
                <w:szCs w:val="18"/>
              </w:rPr>
              <w:t>≧</w:t>
            </w:r>
            <w:r>
              <w:rPr>
                <w:rFonts w:hint="eastAsia" w:ascii="Arial" w:hAnsi="Arial" w:cs="Arial"/>
                <w:color w:val="000000"/>
                <w:kern w:val="0"/>
                <w:sz w:val="18"/>
                <w:szCs w:val="18"/>
                <w:lang w:val="en-US" w:eastAsia="zh-CN"/>
              </w:rPr>
              <w:t>30次</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3人</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联合开展健康岳阳行动</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default" w:ascii="Arial" w:hAnsi="Arial" w:eastAsia="仿宋_GB2312" w:cs="Arial"/>
                <w:color w:val="000000"/>
                <w:kern w:val="0"/>
                <w:sz w:val="18"/>
                <w:szCs w:val="18"/>
              </w:rPr>
              <w:t>≧</w:t>
            </w:r>
            <w:r>
              <w:rPr>
                <w:rFonts w:hint="eastAsia" w:ascii="Arial" w:hAnsi="Arial" w:cs="Arial"/>
                <w:color w:val="000000"/>
                <w:kern w:val="0"/>
                <w:sz w:val="18"/>
                <w:szCs w:val="18"/>
                <w:lang w:val="en-US" w:eastAsia="zh-CN"/>
              </w:rPr>
              <w:t>1000人</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2000人</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w:t>
            </w:r>
            <w:r>
              <w:rPr>
                <w:rFonts w:ascii="宋体" w:hAnsi="宋体" w:eastAsia="宋体" w:cs="宋体"/>
                <w:i w:val="0"/>
                <w:iCs w:val="0"/>
                <w:color w:val="000000"/>
                <w:kern w:val="0"/>
                <w:sz w:val="18"/>
                <w:szCs w:val="18"/>
                <w:u w:val="none"/>
                <w:lang w:val="en-US" w:eastAsia="zh-CN" w:bidi="ar"/>
              </w:rPr>
              <w:t xml:space="preserve"> </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w:t>
            </w:r>
            <w:r>
              <w:rPr>
                <w:rFonts w:ascii="宋体" w:hAnsi="宋体" w:eastAsia="宋体" w:cs="宋体"/>
                <w:i w:val="0"/>
                <w:iCs w:val="0"/>
                <w:color w:val="000000"/>
                <w:kern w:val="0"/>
                <w:sz w:val="18"/>
                <w:szCs w:val="18"/>
                <w:u w:val="none"/>
                <w:lang w:val="en-US" w:eastAsia="zh-CN" w:bidi="ar"/>
              </w:rPr>
              <w:t xml:space="preserve"> </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不适用</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年年底完成</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年年底完成</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人道救助金拨付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eastAsia="zh-CN"/>
              </w:rPr>
            </w:pPr>
            <w:r>
              <w:rPr>
                <w:rFonts w:hint="default" w:ascii="Arial" w:hAnsi="Arial" w:eastAsia="仿宋_GB2312" w:cs="Arial"/>
                <w:color w:val="000000"/>
                <w:kern w:val="0"/>
                <w:sz w:val="18"/>
                <w:szCs w:val="18"/>
              </w:rPr>
              <w:t>≧</w:t>
            </w:r>
            <w:r>
              <w:rPr>
                <w:rFonts w:hint="eastAsia" w:ascii="Arial" w:hAnsi="Arial" w:cs="Arial"/>
                <w:color w:val="000000"/>
                <w:kern w:val="0"/>
                <w:sz w:val="18"/>
                <w:szCs w:val="18"/>
                <w:lang w:val="en-US" w:eastAsia="zh-CN"/>
              </w:rPr>
              <w:t>0.2万元/人</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hint="default" w:ascii="Arial" w:hAnsi="Arial" w:eastAsia="仿宋_GB2312" w:cs="Arial"/>
                <w:color w:val="000000"/>
                <w:kern w:val="0"/>
                <w:sz w:val="18"/>
                <w:szCs w:val="18"/>
              </w:rPr>
              <w:t>≧</w:t>
            </w:r>
            <w:r>
              <w:rPr>
                <w:rFonts w:hint="eastAsia" w:ascii="Arial" w:hAnsi="Arial" w:cs="Arial"/>
                <w:color w:val="000000"/>
                <w:kern w:val="0"/>
                <w:sz w:val="18"/>
                <w:szCs w:val="18"/>
                <w:lang w:val="en-US" w:eastAsia="zh-CN"/>
              </w:rPr>
              <w:t>0.2万元/人</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0分)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不适用</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eastAsia="zh-CN"/>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解困难群众燃眉之急</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解困难群众燃眉之急</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解困难群众燃眉之急</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6" w:hRule="exact"/>
        </w:trPr>
        <w:tc>
          <w:tcPr>
            <w:tcW w:w="93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满意度指标(10分)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Times New Roman" w:hAnsi="Times New Roman" w:cs="Times New Roman"/>
                <w:color w:val="000000"/>
                <w:kern w:val="0"/>
                <w:sz w:val="21"/>
                <w:szCs w:val="21"/>
                <w:lang w:eastAsia="zh-CN"/>
              </w:rPr>
              <w:t>救助困难群众满意度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657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r>
    </w:tbl>
    <w:p>
      <w:pPr>
        <w:pStyle w:val="2"/>
        <w:ind w:firstLine="420" w:firstLineChars="200"/>
      </w:pPr>
      <w:r>
        <w:rPr>
          <w:rFonts w:hint="eastAsia"/>
          <w:sz w:val="21"/>
          <w:szCs w:val="21"/>
          <w:lang w:val="en-US" w:eastAsia="zh-CN"/>
        </w:rPr>
        <w:t>填表人：         填报日期：         联系电话：        单位负责人签字：</w:t>
      </w:r>
    </w:p>
    <w:tbl>
      <w:tblPr>
        <w:tblStyle w:val="4"/>
        <w:tblW w:w="9330" w:type="dxa"/>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5"/>
        <w:gridCol w:w="795"/>
        <w:gridCol w:w="1215"/>
        <w:gridCol w:w="1275"/>
        <w:gridCol w:w="1316"/>
        <w:gridCol w:w="1350"/>
        <w:gridCol w:w="679"/>
        <w:gridCol w:w="84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3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202</w:t>
            </w:r>
            <w:r>
              <w:rPr>
                <w:rFonts w:hint="eastAsia" w:ascii="宋体" w:hAnsi="宋体" w:eastAsia="宋体" w:cs="宋体"/>
                <w:b/>
                <w:bCs/>
                <w:i w:val="0"/>
                <w:iCs w:val="0"/>
                <w:color w:val="000000"/>
                <w:kern w:val="0"/>
                <w:sz w:val="18"/>
                <w:szCs w:val="18"/>
                <w:u w:val="none"/>
                <w:lang w:val="en-US" w:eastAsia="zh-CN" w:bidi="ar"/>
              </w:rPr>
              <w:t>2</w:t>
            </w:r>
            <w:r>
              <w:rPr>
                <w:rFonts w:ascii="宋体" w:hAnsi="宋体" w:eastAsia="宋体" w:cs="宋体"/>
                <w:b/>
                <w:bCs/>
                <w:i w:val="0"/>
                <w:iCs w:val="0"/>
                <w:color w:val="000000"/>
                <w:kern w:val="0"/>
                <w:sz w:val="18"/>
                <w:szCs w:val="18"/>
                <w:u w:val="none"/>
                <w:lang w:val="en-US" w:eastAsia="zh-CN" w:bidi="ar"/>
              </w:rPr>
              <w:t>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出名称</w:t>
            </w:r>
          </w:p>
        </w:tc>
        <w:tc>
          <w:tcPr>
            <w:tcW w:w="853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应急救护培训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0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5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w:t>
            </w:r>
            <w:r>
              <w:rPr>
                <w:rFonts w:ascii="宋体" w:hAnsi="宋体" w:eastAsia="宋体" w:cs="宋体"/>
                <w:i w:val="0"/>
                <w:iCs w:val="0"/>
                <w:color w:val="000000"/>
                <w:kern w:val="0"/>
                <w:sz w:val="18"/>
                <w:szCs w:val="18"/>
                <w:u w:val="none"/>
                <w:lang w:val="en-US" w:eastAsia="zh-CN" w:bidi="ar"/>
              </w:rPr>
              <w:br w:type="textWrapping"/>
            </w:r>
            <w:r>
              <w:rPr>
                <w:rStyle w:val="6"/>
                <w:lang w:val="en-US" w:eastAsia="zh-CN" w:bidi="ar"/>
              </w:rPr>
              <w:t>(万元)</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w:t>
            </w:r>
            <w:r>
              <w:rPr>
                <w:rStyle w:val="6"/>
                <w:lang w:val="en-US" w:eastAsia="zh-CN" w:bidi="ar"/>
              </w:rPr>
              <w:t>预算数</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6"/>
                <w:lang w:val="en-US" w:eastAsia="zh-CN" w:bidi="ar"/>
              </w:rPr>
              <w:t>预算数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6"/>
                <w:lang w:val="en-US" w:eastAsia="zh-CN" w:bidi="ar"/>
              </w:rPr>
              <w:t>执行数</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其中：当年财政拨款</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上年结转资金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14</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sz w:val="18"/>
                <w:szCs w:val="18"/>
                <w:u w:val="none"/>
              </w:rPr>
            </w:pPr>
            <w:r>
              <w:rPr>
                <w:rStyle w:val="6"/>
                <w:lang w:val="en-US" w:eastAsia="zh-CN" w:bidi="ar"/>
              </w:rPr>
              <w:t>目标</w:t>
            </w:r>
          </w:p>
        </w:tc>
        <w:tc>
          <w:tcPr>
            <w:tcW w:w="460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39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4"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60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完成培训救护员（取证）3000人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sz w:val="18"/>
                <w:szCs w:val="18"/>
              </w:rPr>
              <w:t>全年普及培训10万人次</w:t>
            </w:r>
          </w:p>
        </w:tc>
        <w:tc>
          <w:tcPr>
            <w:tcW w:w="39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完成培训救护员3500人 </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sz w:val="18"/>
                <w:szCs w:val="18"/>
              </w:rPr>
              <w:t>全年普及培训10万人次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79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年度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指标值</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完成值</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分析及</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r>
              <w:rPr>
                <w:rFonts w:ascii="宋体" w:hAnsi="宋体" w:eastAsia="宋体" w:cs="宋体"/>
                <w:i w:val="0"/>
                <w:iCs w:val="0"/>
                <w:color w:val="000000"/>
                <w:kern w:val="0"/>
                <w:sz w:val="18"/>
                <w:szCs w:val="18"/>
                <w:u w:val="none"/>
                <w:lang w:val="en-US" w:eastAsia="zh-CN" w:bidi="ar"/>
              </w:rPr>
              <w:br w:type="textWrapping"/>
            </w:r>
            <w:r>
              <w:rPr>
                <w:rStyle w:val="7"/>
                <w:rFonts w:eastAsia="宋体"/>
                <w:lang w:val="en-US" w:eastAsia="zh-CN" w:bidi="ar"/>
              </w:rPr>
              <w:br w:type="textWrapping"/>
            </w:r>
            <w:r>
              <w:rPr>
                <w:rStyle w:val="6"/>
                <w:lang w:val="en-US" w:eastAsia="zh-CN" w:bidi="ar"/>
              </w:rPr>
              <w:t>(</w:t>
            </w:r>
            <w:r>
              <w:rPr>
                <w:rStyle w:val="6"/>
                <w:rFonts w:hint="eastAsia"/>
                <w:lang w:val="en-US" w:eastAsia="zh-CN" w:bidi="ar"/>
              </w:rPr>
              <w:t>5</w:t>
            </w:r>
            <w:r>
              <w:rPr>
                <w:rStyle w:val="6"/>
                <w:lang w:val="en-US" w:eastAsia="zh-CN" w:bidi="ar"/>
              </w:rPr>
              <w:t>0分)</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r>
              <w:rPr>
                <w:rFonts w:hint="eastAsia" w:ascii="宋体" w:hAnsi="宋体" w:eastAsia="宋体" w:cs="宋体"/>
                <w:i w:val="0"/>
                <w:iCs w:val="0"/>
                <w:color w:val="000000"/>
                <w:kern w:val="0"/>
                <w:sz w:val="18"/>
                <w:szCs w:val="18"/>
                <w:u w:val="none"/>
                <w:lang w:val="en-US" w:eastAsia="zh-CN" w:bidi="ar"/>
              </w:rPr>
              <w:t>培训救护员</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Arial" w:hAnsi="Arial" w:eastAsia="仿宋_GB2312" w:cs="Arial"/>
                <w:color w:val="000000"/>
                <w:kern w:val="0"/>
                <w:sz w:val="21"/>
                <w:szCs w:val="21"/>
              </w:rPr>
              <w:t>≧</w:t>
            </w:r>
            <w:r>
              <w:rPr>
                <w:rFonts w:hint="eastAsia" w:ascii="Arial" w:hAnsi="Arial" w:cs="Arial"/>
                <w:color w:val="000000"/>
                <w:kern w:val="0"/>
                <w:sz w:val="21"/>
                <w:szCs w:val="21"/>
                <w:lang w:val="en-US" w:eastAsia="zh-CN"/>
              </w:rPr>
              <w:t>3000</w:t>
            </w:r>
            <w:r>
              <w:rPr>
                <w:rFonts w:hint="eastAsia" w:ascii="Times New Roman" w:hAnsi="Times New Roman" w:cs="Times New Roman"/>
                <w:color w:val="000000"/>
                <w:kern w:val="0"/>
                <w:sz w:val="21"/>
                <w:szCs w:val="21"/>
                <w:lang w:val="en-US" w:eastAsia="zh-CN"/>
              </w:rPr>
              <w:t>人</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3500人</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仿宋_GB2312" w:hAnsi="仿宋_GB2312" w:eastAsia="仿宋_GB2312" w:cs="仿宋_GB2312"/>
                <w:sz w:val="21"/>
                <w:szCs w:val="21"/>
              </w:rPr>
              <w:t>普及培训</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Arial" w:hAnsi="Arial" w:eastAsia="仿宋_GB2312" w:cs="Arial"/>
                <w:color w:val="000000"/>
                <w:kern w:val="0"/>
                <w:sz w:val="21"/>
                <w:szCs w:val="21"/>
              </w:rPr>
              <w:t>≧</w:t>
            </w:r>
            <w:r>
              <w:rPr>
                <w:rFonts w:hint="eastAsia" w:ascii="Arial" w:hAnsi="Arial" w:cs="Arial"/>
                <w:color w:val="000000"/>
                <w:kern w:val="0"/>
                <w:sz w:val="21"/>
                <w:szCs w:val="21"/>
                <w:lang w:val="en-US" w:eastAsia="zh-CN"/>
              </w:rPr>
              <w:t>100000</w:t>
            </w:r>
            <w:r>
              <w:rPr>
                <w:rFonts w:hint="eastAsia" w:ascii="Times New Roman" w:hAnsi="Times New Roman" w:cs="Times New Roman"/>
                <w:color w:val="000000"/>
                <w:kern w:val="0"/>
                <w:sz w:val="21"/>
                <w:szCs w:val="21"/>
                <w:lang w:val="en-US" w:eastAsia="zh-CN"/>
              </w:rPr>
              <w:t>人</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100000人</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救护员培训合格率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w:t>
            </w:r>
            <w:r>
              <w:rPr>
                <w:rFonts w:hint="eastAsia" w:ascii="宋体" w:hAnsi="宋体" w:eastAsia="宋体" w:cs="宋体"/>
                <w:i w:val="0"/>
                <w:iCs w:val="0"/>
                <w:color w:val="000000"/>
                <w:kern w:val="0"/>
                <w:sz w:val="18"/>
                <w:szCs w:val="18"/>
                <w:u w:val="none"/>
                <w:lang w:val="en-US" w:eastAsia="zh-CN" w:bidi="ar"/>
              </w:rPr>
              <w:t>底</w:t>
            </w:r>
            <w:r>
              <w:rPr>
                <w:rFonts w:ascii="宋体" w:hAnsi="宋体" w:eastAsia="宋体" w:cs="宋体"/>
                <w:i w:val="0"/>
                <w:iCs w:val="0"/>
                <w:color w:val="000000"/>
                <w:kern w:val="0"/>
                <w:sz w:val="18"/>
                <w:szCs w:val="18"/>
                <w:u w:val="none"/>
                <w:lang w:val="en-US" w:eastAsia="zh-CN" w:bidi="ar"/>
              </w:rPr>
              <w:t>完成</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年年底完成</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购买成本</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=0.004万元/人</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=0.004万元/人</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0分)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不适用</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应急救护普及</w:t>
            </w:r>
            <w:r>
              <w:rPr>
                <w:rFonts w:ascii="宋体" w:hAnsi="宋体" w:eastAsia="宋体" w:cs="宋体"/>
                <w:i w:val="0"/>
                <w:iCs w:val="0"/>
                <w:color w:val="000000"/>
                <w:kern w:val="0"/>
                <w:sz w:val="18"/>
                <w:szCs w:val="18"/>
                <w:u w:val="none"/>
                <w:lang w:val="en-US" w:eastAsia="zh-CN" w:bidi="ar"/>
              </w:rPr>
              <w:t>率</w:t>
            </w:r>
            <w:r>
              <w:rPr>
                <w:rFonts w:hint="eastAsia" w:ascii="宋体" w:hAnsi="宋体" w:eastAsia="宋体" w:cs="宋体"/>
                <w:i w:val="0"/>
                <w:iCs w:val="0"/>
                <w:color w:val="000000"/>
                <w:kern w:val="0"/>
                <w:sz w:val="18"/>
                <w:szCs w:val="18"/>
                <w:u w:val="none"/>
                <w:lang w:val="en-US" w:eastAsia="zh-CN" w:bidi="ar"/>
              </w:rPr>
              <w:t>得到提升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满意度指标(10分)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w:t>
            </w:r>
            <w:r>
              <w:rPr>
                <w:rFonts w:hint="eastAsia" w:ascii="宋体" w:hAnsi="宋体" w:eastAsia="宋体" w:cs="宋体"/>
                <w:i w:val="0"/>
                <w:iCs w:val="0"/>
                <w:color w:val="000000"/>
                <w:kern w:val="0"/>
                <w:sz w:val="18"/>
                <w:szCs w:val="18"/>
                <w:u w:val="none"/>
                <w:lang w:val="en-US" w:eastAsia="zh-CN" w:bidi="ar"/>
              </w:rPr>
              <w:t>应急救护培训</w:t>
            </w:r>
            <w:r>
              <w:rPr>
                <w:rFonts w:ascii="宋体" w:hAnsi="宋体" w:eastAsia="宋体" w:cs="宋体"/>
                <w:i w:val="0"/>
                <w:iCs w:val="0"/>
                <w:color w:val="000000"/>
                <w:kern w:val="0"/>
                <w:sz w:val="18"/>
                <w:szCs w:val="18"/>
                <w:u w:val="none"/>
                <w:lang w:val="en-US" w:eastAsia="zh-CN" w:bidi="ar"/>
              </w:rPr>
              <w:t>满意度</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674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bl>
    <w:p>
      <w:pPr>
        <w:pStyle w:val="2"/>
      </w:pPr>
    </w:p>
    <w:p>
      <w:pPr>
        <w:pStyle w:val="2"/>
        <w:ind w:firstLine="420" w:firstLineChars="200"/>
        <w:rPr>
          <w:rFonts w:hint="default" w:eastAsia="仿宋_GB2312"/>
          <w:sz w:val="21"/>
          <w:szCs w:val="21"/>
          <w:lang w:val="en-US" w:eastAsia="zh-CN"/>
        </w:rPr>
      </w:pPr>
      <w:r>
        <w:rPr>
          <w:rFonts w:hint="eastAsia"/>
          <w:sz w:val="21"/>
          <w:szCs w:val="21"/>
          <w:lang w:val="en-US" w:eastAsia="zh-CN"/>
        </w:rPr>
        <w:t>填表人：         填报日期：         联系电话：        单位负责人签字：</w:t>
      </w:r>
    </w:p>
    <w:tbl>
      <w:tblPr>
        <w:tblStyle w:val="4"/>
        <w:tblW w:w="933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5"/>
        <w:gridCol w:w="795"/>
        <w:gridCol w:w="1215"/>
        <w:gridCol w:w="1275"/>
        <w:gridCol w:w="1078"/>
        <w:gridCol w:w="1412"/>
        <w:gridCol w:w="855"/>
        <w:gridCol w:w="84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3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202</w:t>
            </w:r>
            <w:r>
              <w:rPr>
                <w:rFonts w:hint="eastAsia" w:ascii="宋体" w:hAnsi="宋体" w:eastAsia="宋体" w:cs="宋体"/>
                <w:b/>
                <w:bCs/>
                <w:i w:val="0"/>
                <w:iCs w:val="0"/>
                <w:color w:val="000000"/>
                <w:kern w:val="0"/>
                <w:sz w:val="18"/>
                <w:szCs w:val="18"/>
                <w:u w:val="none"/>
                <w:lang w:val="en-US" w:eastAsia="zh-CN" w:bidi="ar"/>
              </w:rPr>
              <w:t>2</w:t>
            </w:r>
            <w:r>
              <w:rPr>
                <w:rFonts w:ascii="宋体" w:hAnsi="宋体" w:eastAsia="宋体" w:cs="宋体"/>
                <w:b/>
                <w:bCs/>
                <w:i w:val="0"/>
                <w:iCs w:val="0"/>
                <w:color w:val="000000"/>
                <w:kern w:val="0"/>
                <w:sz w:val="18"/>
                <w:szCs w:val="18"/>
                <w:u w:val="none"/>
                <w:lang w:val="en-US" w:eastAsia="zh-CN" w:bidi="ar"/>
              </w:rPr>
              <w:t>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出名称</w:t>
            </w:r>
          </w:p>
        </w:tc>
        <w:tc>
          <w:tcPr>
            <w:tcW w:w="853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红十字会工作事务专项经费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6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7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r>
              <w:rPr>
                <w:rFonts w:ascii="宋体" w:hAnsi="宋体" w:eastAsia="宋体" w:cs="宋体"/>
                <w:i w:val="0"/>
                <w:iCs w:val="0"/>
                <w:color w:val="000000"/>
                <w:kern w:val="0"/>
                <w:sz w:val="18"/>
                <w:szCs w:val="18"/>
                <w:u w:val="none"/>
                <w:lang w:val="en-US" w:eastAsia="zh-CN" w:bidi="ar"/>
              </w:rPr>
              <w:br w:type="textWrapping"/>
            </w:r>
            <w:r>
              <w:rPr>
                <w:rStyle w:val="7"/>
                <w:rFonts w:eastAsia="宋体"/>
                <w:lang w:val="en-US" w:eastAsia="zh-CN" w:bidi="ar"/>
              </w:rPr>
              <w:br w:type="textWrapping"/>
            </w:r>
            <w:r>
              <w:rPr>
                <w:rStyle w:val="6"/>
                <w:lang w:val="en-US" w:eastAsia="zh-CN" w:bidi="ar"/>
              </w:rPr>
              <w:t>(万元)</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w:t>
            </w:r>
            <w:r>
              <w:rPr>
                <w:rStyle w:val="6"/>
                <w:lang w:val="en-US" w:eastAsia="zh-CN" w:bidi="ar"/>
              </w:rPr>
              <w:t>预算数</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6"/>
                <w:lang w:val="en-US" w:eastAsia="zh-CN" w:bidi="ar"/>
              </w:rPr>
              <w:t>预算数</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6"/>
                <w:lang w:val="en-US" w:eastAsia="zh-CN" w:bidi="ar"/>
              </w:rPr>
              <w:t>执行数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5</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其中：当年财政拨款</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上年结转资金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w:t>
            </w:r>
            <w:r>
              <w:rPr>
                <w:rStyle w:val="6"/>
                <w:lang w:val="en-US" w:eastAsia="zh-CN" w:bidi="ar"/>
              </w:rPr>
              <w:t>目标</w:t>
            </w:r>
          </w:p>
        </w:tc>
        <w:tc>
          <w:tcPr>
            <w:tcW w:w="436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417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6"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436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仿宋_GB2312" w:hAnsi="仿宋_GB2312" w:cs="仿宋_GB2312"/>
                <w:sz w:val="21"/>
                <w:szCs w:val="21"/>
                <w:lang w:val="en-US" w:eastAsia="zh-CN"/>
              </w:rPr>
              <w:t>1、</w:t>
            </w:r>
            <w:r>
              <w:rPr>
                <w:rFonts w:hint="eastAsia" w:ascii="仿宋_GB2312" w:hAnsi="仿宋_GB2312" w:eastAsia="仿宋_GB2312" w:cs="仿宋_GB2312"/>
                <w:sz w:val="21"/>
                <w:szCs w:val="21"/>
              </w:rPr>
              <w:t>成立7支志愿服务队伍</w:t>
            </w:r>
            <w:r>
              <w:rPr>
                <w:rFonts w:hint="eastAsia" w:ascii="仿宋_GB2312" w:hAnsi="仿宋_GB2312" w:cs="仿宋_GB2312"/>
                <w:sz w:val="21"/>
                <w:szCs w:val="21"/>
                <w:lang w:eastAsia="zh-CN"/>
              </w:rPr>
              <w:t>；</w:t>
            </w:r>
            <w:r>
              <w:rPr>
                <w:rFonts w:hint="eastAsia" w:ascii="仿宋_GB2312" w:hAnsi="仿宋_GB2312" w:cs="仿宋_GB2312"/>
                <w:sz w:val="21"/>
                <w:szCs w:val="21"/>
                <w:lang w:val="en-US" w:eastAsia="zh-CN"/>
              </w:rPr>
              <w:t xml:space="preserve">                  2、</w:t>
            </w:r>
            <w:r>
              <w:rPr>
                <w:rFonts w:hint="eastAsia" w:ascii="Times New Roman" w:hAnsi="Times New Roman" w:eastAsia="仿宋_GB2312" w:cs="Times New Roman"/>
                <w:color w:val="000000"/>
                <w:kern w:val="0"/>
                <w:sz w:val="21"/>
                <w:szCs w:val="21"/>
              </w:rPr>
              <w:t>组织参与救援救助等志愿服务活动达30次</w:t>
            </w:r>
            <w:r>
              <w:rPr>
                <w:rFonts w:hint="eastAsia" w:ascii="Times New Roman" w:hAnsi="Times New Roman" w:cs="Times New Roman"/>
                <w:color w:val="000000"/>
                <w:kern w:val="0"/>
                <w:sz w:val="21"/>
                <w:szCs w:val="21"/>
                <w:lang w:val="en-US" w:eastAsia="zh-CN"/>
              </w:rPr>
              <w:t>;</w:t>
            </w:r>
            <w:r>
              <w:rPr>
                <w:rFonts w:hint="eastAsia" w:ascii="仿宋_GB2312" w:hAnsi="仿宋_GB2312" w:cs="仿宋_GB2312"/>
                <w:sz w:val="21"/>
                <w:szCs w:val="21"/>
                <w:lang w:val="en-US" w:eastAsia="zh-CN"/>
              </w:rPr>
              <w:t xml:space="preserve">                                   3、</w:t>
            </w:r>
            <w:r>
              <w:rPr>
                <w:rFonts w:hint="eastAsia" w:ascii="仿宋_GB2312" w:hAnsi="仿宋_GB2312" w:eastAsia="仿宋_GB2312" w:cs="仿宋_GB2312"/>
                <w:sz w:val="21"/>
                <w:szCs w:val="21"/>
              </w:rPr>
              <w:t>完成“博爱家园”项目1个</w:t>
            </w:r>
            <w:r>
              <w:rPr>
                <w:rFonts w:hint="eastAsia" w:ascii="仿宋_GB2312" w:hAnsi="仿宋_GB2312" w:cs="仿宋_GB2312"/>
                <w:sz w:val="21"/>
                <w:szCs w:val="21"/>
                <w:lang w:val="en-US" w:eastAsia="zh-CN"/>
              </w:rPr>
              <w:t>.</w:t>
            </w:r>
          </w:p>
        </w:tc>
        <w:tc>
          <w:tcPr>
            <w:tcW w:w="417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18"/>
                <w:szCs w:val="18"/>
                <w:u w:val="none"/>
              </w:rPr>
            </w:pPr>
            <w:r>
              <w:rPr>
                <w:rFonts w:hint="eastAsia" w:ascii="仿宋_GB2312" w:hAnsi="仿宋_GB2312" w:cs="仿宋_GB2312"/>
                <w:sz w:val="21"/>
                <w:szCs w:val="21"/>
                <w:lang w:val="en-US" w:eastAsia="zh-CN"/>
              </w:rPr>
              <w:t>1、</w:t>
            </w:r>
            <w:r>
              <w:rPr>
                <w:rFonts w:hint="eastAsia" w:ascii="仿宋_GB2312" w:hAnsi="仿宋_GB2312" w:eastAsia="仿宋_GB2312" w:cs="仿宋_GB2312"/>
                <w:sz w:val="21"/>
                <w:szCs w:val="21"/>
              </w:rPr>
              <w:t>成立7支志愿服务队伍</w:t>
            </w:r>
            <w:r>
              <w:rPr>
                <w:rFonts w:hint="eastAsia" w:ascii="仿宋_GB2312" w:hAnsi="仿宋_GB2312" w:cs="仿宋_GB2312"/>
                <w:sz w:val="21"/>
                <w:szCs w:val="21"/>
                <w:lang w:eastAsia="zh-CN"/>
              </w:rPr>
              <w:t>；</w:t>
            </w:r>
            <w:r>
              <w:rPr>
                <w:rFonts w:hint="eastAsia" w:ascii="仿宋_GB2312" w:hAnsi="仿宋_GB2312" w:cs="仿宋_GB2312"/>
                <w:sz w:val="21"/>
                <w:szCs w:val="21"/>
                <w:lang w:val="en-US" w:eastAsia="zh-CN"/>
              </w:rPr>
              <w:t xml:space="preserve">                  2、</w:t>
            </w:r>
            <w:r>
              <w:rPr>
                <w:rFonts w:hint="eastAsia" w:ascii="Times New Roman" w:hAnsi="Times New Roman" w:eastAsia="仿宋_GB2312" w:cs="Times New Roman"/>
                <w:color w:val="000000"/>
                <w:kern w:val="0"/>
                <w:sz w:val="21"/>
                <w:szCs w:val="21"/>
              </w:rPr>
              <w:t>组织参与救援救助等志愿服务活动达30次</w:t>
            </w:r>
            <w:r>
              <w:rPr>
                <w:rFonts w:hint="eastAsia" w:ascii="Times New Roman" w:hAnsi="Times New Roman" w:cs="Times New Roman"/>
                <w:color w:val="000000"/>
                <w:kern w:val="0"/>
                <w:sz w:val="21"/>
                <w:szCs w:val="21"/>
                <w:lang w:val="en-US" w:eastAsia="zh-CN"/>
              </w:rPr>
              <w:t>;</w:t>
            </w:r>
            <w:r>
              <w:rPr>
                <w:rFonts w:hint="eastAsia" w:ascii="仿宋_GB2312" w:hAnsi="仿宋_GB2312" w:cs="仿宋_GB2312"/>
                <w:sz w:val="21"/>
                <w:szCs w:val="21"/>
                <w:lang w:val="en-US" w:eastAsia="zh-CN"/>
              </w:rPr>
              <w:t xml:space="preserve">                                   3、</w:t>
            </w:r>
            <w:r>
              <w:rPr>
                <w:rFonts w:hint="eastAsia" w:ascii="仿宋_GB2312" w:hAnsi="仿宋_GB2312" w:eastAsia="仿宋_GB2312" w:cs="仿宋_GB2312"/>
                <w:sz w:val="21"/>
                <w:szCs w:val="21"/>
              </w:rPr>
              <w:t>完成“博爱家园”项目1个</w:t>
            </w:r>
            <w:r>
              <w:rPr>
                <w:rFonts w:hint="eastAsia" w:ascii="仿宋_GB2312" w:hAnsi="仿宋_GB2312" w:cs="仿宋_GB2312"/>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79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年度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指标值</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完成值</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分析及</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r>
              <w:rPr>
                <w:rFonts w:ascii="宋体" w:hAnsi="宋体" w:eastAsia="宋体" w:cs="宋体"/>
                <w:i w:val="0"/>
                <w:iCs w:val="0"/>
                <w:color w:val="000000"/>
                <w:kern w:val="0"/>
                <w:sz w:val="18"/>
                <w:szCs w:val="18"/>
                <w:u w:val="none"/>
                <w:lang w:val="en-US" w:eastAsia="zh-CN" w:bidi="ar"/>
              </w:rPr>
              <w:br w:type="textWrapping"/>
            </w:r>
            <w:r>
              <w:rPr>
                <w:rStyle w:val="7"/>
                <w:rFonts w:eastAsia="宋体"/>
                <w:lang w:val="en-US" w:eastAsia="zh-CN" w:bidi="ar"/>
              </w:rPr>
              <w:br w:type="textWrapping"/>
            </w:r>
            <w:r>
              <w:rPr>
                <w:rStyle w:val="6"/>
                <w:lang w:val="en-US" w:eastAsia="zh-CN" w:bidi="ar"/>
              </w:rPr>
              <w:t>(</w:t>
            </w:r>
            <w:r>
              <w:rPr>
                <w:rStyle w:val="6"/>
                <w:rFonts w:hint="eastAsia"/>
                <w:lang w:val="en-US" w:eastAsia="zh-CN" w:bidi="ar"/>
              </w:rPr>
              <w:t>5</w:t>
            </w:r>
            <w:r>
              <w:rPr>
                <w:rStyle w:val="6"/>
                <w:lang w:val="en-US" w:eastAsia="zh-CN" w:bidi="ar"/>
              </w:rPr>
              <w:t>0分)</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i w:val="0"/>
                <w:iCs w:val="0"/>
                <w:color w:val="000000"/>
                <w:sz w:val="18"/>
                <w:szCs w:val="18"/>
                <w:u w:val="none"/>
              </w:rPr>
            </w:pPr>
            <w:r>
              <w:rPr>
                <w:rFonts w:hint="eastAsia" w:ascii="Times New Roman" w:hAnsi="Times New Roman" w:cs="Times New Roman"/>
                <w:color w:val="000000"/>
                <w:kern w:val="0"/>
                <w:sz w:val="21"/>
                <w:szCs w:val="21"/>
                <w:lang w:eastAsia="zh-CN"/>
              </w:rPr>
              <w:t>成立志愿服务队</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Arial" w:hAnsi="Arial" w:eastAsia="仿宋_GB2312" w:cs="Arial"/>
                <w:color w:val="000000"/>
                <w:kern w:val="0"/>
                <w:sz w:val="21"/>
                <w:szCs w:val="21"/>
              </w:rPr>
              <w:t>≧</w:t>
            </w:r>
            <w:r>
              <w:rPr>
                <w:rFonts w:hint="eastAsia" w:ascii="Arial" w:hAnsi="Arial" w:cs="Arial"/>
                <w:color w:val="000000"/>
                <w:kern w:val="0"/>
                <w:sz w:val="21"/>
                <w:szCs w:val="21"/>
                <w:lang w:val="en-US" w:eastAsia="zh-CN"/>
              </w:rPr>
              <w:t>5支</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7支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Times New Roman" w:hAnsi="Times New Roman" w:eastAsia="仿宋_GB2312" w:cs="Times New Roman"/>
                <w:color w:val="000000"/>
                <w:kern w:val="0"/>
                <w:sz w:val="21"/>
                <w:szCs w:val="21"/>
              </w:rPr>
              <w:t>组织参与救援救助等志愿服务活动</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Arial" w:hAnsi="Arial" w:eastAsia="仿宋_GB2312" w:cs="Arial"/>
                <w:color w:val="000000"/>
                <w:kern w:val="0"/>
                <w:sz w:val="21"/>
                <w:szCs w:val="21"/>
              </w:rPr>
              <w:t>≧</w:t>
            </w:r>
            <w:r>
              <w:rPr>
                <w:rFonts w:hint="eastAsia" w:ascii="Arial" w:hAnsi="Arial" w:cs="Arial"/>
                <w:color w:val="000000"/>
                <w:kern w:val="0"/>
                <w:sz w:val="21"/>
                <w:szCs w:val="21"/>
                <w:lang w:val="en-US" w:eastAsia="zh-CN"/>
              </w:rPr>
              <w:t>30</w:t>
            </w:r>
            <w:r>
              <w:rPr>
                <w:rFonts w:hint="eastAsia" w:ascii="Times New Roman" w:hAnsi="Times New Roman" w:cs="Times New Roman"/>
                <w:color w:val="000000"/>
                <w:kern w:val="0"/>
                <w:sz w:val="21"/>
                <w:szCs w:val="21"/>
                <w:lang w:val="en-US" w:eastAsia="zh-CN"/>
              </w:rPr>
              <w:t>次</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30次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宋体"/>
                <w:i w:val="0"/>
                <w:iCs w:val="0"/>
                <w:color w:val="000000"/>
                <w:sz w:val="18"/>
                <w:szCs w:val="18"/>
                <w:u w:val="none"/>
                <w:lang w:eastAsia="zh-CN"/>
              </w:rPr>
            </w:pPr>
            <w:r>
              <w:rPr>
                <w:rFonts w:hint="eastAsia" w:ascii="仿宋_GB2312" w:hAnsi="仿宋_GB2312" w:eastAsia="仿宋_GB2312" w:cs="仿宋_GB2312"/>
                <w:sz w:val="21"/>
                <w:szCs w:val="21"/>
              </w:rPr>
              <w:t>“博爱家园”项目</w:t>
            </w:r>
            <w:r>
              <w:rPr>
                <w:rFonts w:hint="eastAsia" w:ascii="仿宋_GB2312" w:hAnsi="仿宋_GB2312" w:cs="仿宋_GB2312"/>
                <w:sz w:val="21"/>
                <w:szCs w:val="21"/>
                <w:lang w:eastAsia="zh-CN"/>
              </w:rPr>
              <w:t>验收合格</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合格</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w:t>
            </w:r>
            <w:r>
              <w:rPr>
                <w:rFonts w:hint="eastAsia" w:ascii="宋体" w:hAnsi="宋体" w:eastAsia="宋体" w:cs="宋体"/>
                <w:i w:val="0"/>
                <w:iCs w:val="0"/>
                <w:color w:val="000000"/>
                <w:kern w:val="0"/>
                <w:sz w:val="18"/>
                <w:szCs w:val="18"/>
                <w:u w:val="none"/>
                <w:lang w:val="en-US" w:eastAsia="zh-CN" w:bidi="ar"/>
              </w:rPr>
              <w:t>底</w:t>
            </w:r>
            <w:r>
              <w:rPr>
                <w:rFonts w:ascii="宋体" w:hAnsi="宋体" w:eastAsia="宋体" w:cs="宋体"/>
                <w:i w:val="0"/>
                <w:iCs w:val="0"/>
                <w:color w:val="000000"/>
                <w:kern w:val="0"/>
                <w:sz w:val="18"/>
                <w:szCs w:val="18"/>
                <w:u w:val="none"/>
                <w:lang w:val="en-US" w:eastAsia="zh-CN" w:bidi="ar"/>
              </w:rPr>
              <w:t>完成</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年年底完成</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不适用</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0分)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不适用</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r>
              <w:rPr>
                <w:rFonts w:ascii="宋体" w:hAnsi="宋体" w:eastAsia="宋体" w:cs="宋体"/>
                <w:i w:val="0"/>
                <w:iCs w:val="0"/>
                <w:color w:val="000000"/>
                <w:kern w:val="0"/>
                <w:sz w:val="18"/>
                <w:szCs w:val="18"/>
                <w:u w:val="none"/>
                <w:lang w:val="en-US" w:eastAsia="zh-CN" w:bidi="ar"/>
              </w:rPr>
              <w:t>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仿宋_GB2312" w:hAnsi="仿宋_GB2312" w:cs="仿宋_GB2312"/>
                <w:sz w:val="21"/>
                <w:szCs w:val="21"/>
                <w:lang w:eastAsia="zh-CN"/>
              </w:rPr>
              <w:t>助力乡村振兴</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是</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满意度指标(10分)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w:t>
            </w:r>
            <w:r>
              <w:rPr>
                <w:rFonts w:hint="eastAsia" w:ascii="宋体" w:hAnsi="宋体" w:eastAsia="宋体" w:cs="宋体"/>
                <w:i w:val="0"/>
                <w:iCs w:val="0"/>
                <w:color w:val="000000"/>
                <w:kern w:val="0"/>
                <w:sz w:val="18"/>
                <w:szCs w:val="18"/>
                <w:u w:val="none"/>
                <w:lang w:val="en-US" w:eastAsia="zh-CN" w:bidi="ar"/>
              </w:rPr>
              <w:t>志愿服务</w:t>
            </w:r>
            <w:r>
              <w:rPr>
                <w:rFonts w:ascii="宋体" w:hAnsi="宋体" w:eastAsia="宋体" w:cs="宋体"/>
                <w:i w:val="0"/>
                <w:iCs w:val="0"/>
                <w:color w:val="000000"/>
                <w:kern w:val="0"/>
                <w:sz w:val="18"/>
                <w:szCs w:val="18"/>
                <w:u w:val="none"/>
                <w:lang w:val="en-US" w:eastAsia="zh-CN" w:bidi="ar"/>
              </w:rPr>
              <w:t>满意度</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57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bl>
    <w:p>
      <w:pPr>
        <w:pStyle w:val="2"/>
      </w:pPr>
    </w:p>
    <w:p>
      <w:pPr>
        <w:pStyle w:val="2"/>
        <w:ind w:firstLine="420" w:firstLineChars="200"/>
        <w:rPr>
          <w:rFonts w:hint="eastAsia"/>
          <w:sz w:val="21"/>
          <w:szCs w:val="21"/>
          <w:lang w:val="en-US" w:eastAsia="zh-CN"/>
        </w:rPr>
      </w:pPr>
      <w:r>
        <w:rPr>
          <w:rFonts w:hint="eastAsia"/>
          <w:sz w:val="21"/>
          <w:szCs w:val="21"/>
          <w:lang w:val="en-US" w:eastAsia="zh-CN"/>
        </w:rPr>
        <w:t>填表人：         填报日期：         联系电话：        单位负责人签字：</w:t>
      </w:r>
    </w:p>
    <w:tbl>
      <w:tblPr>
        <w:tblStyle w:val="4"/>
        <w:tblW w:w="9330"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5"/>
        <w:gridCol w:w="795"/>
        <w:gridCol w:w="1215"/>
        <w:gridCol w:w="1275"/>
        <w:gridCol w:w="1335"/>
        <w:gridCol w:w="1348"/>
        <w:gridCol w:w="662"/>
        <w:gridCol w:w="84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93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202</w:t>
            </w:r>
            <w:r>
              <w:rPr>
                <w:rFonts w:hint="eastAsia" w:ascii="宋体" w:hAnsi="宋体" w:eastAsia="宋体" w:cs="宋体"/>
                <w:b/>
                <w:bCs/>
                <w:i w:val="0"/>
                <w:iCs w:val="0"/>
                <w:color w:val="000000"/>
                <w:kern w:val="0"/>
                <w:sz w:val="18"/>
                <w:szCs w:val="18"/>
                <w:u w:val="none"/>
                <w:lang w:val="en-US" w:eastAsia="zh-CN" w:bidi="ar"/>
              </w:rPr>
              <w:t>2</w:t>
            </w:r>
            <w:r>
              <w:rPr>
                <w:rFonts w:ascii="宋体" w:hAnsi="宋体" w:eastAsia="宋体" w:cs="宋体"/>
                <w:b/>
                <w:bCs/>
                <w:i w:val="0"/>
                <w:iCs w:val="0"/>
                <w:color w:val="000000"/>
                <w:kern w:val="0"/>
                <w:sz w:val="18"/>
                <w:szCs w:val="18"/>
                <w:u w:val="none"/>
                <w:lang w:val="en-US" w:eastAsia="zh-CN" w:bidi="ar"/>
              </w:rPr>
              <w:t>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出名称</w:t>
            </w:r>
          </w:p>
        </w:tc>
        <w:tc>
          <w:tcPr>
            <w:tcW w:w="853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其他卫生健康管理事务支出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56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w:t>
            </w:r>
            <w:r>
              <w:rPr>
                <w:rFonts w:ascii="宋体" w:hAnsi="宋体" w:eastAsia="宋体" w:cs="宋体"/>
                <w:i w:val="0"/>
                <w:iCs w:val="0"/>
                <w:color w:val="000000"/>
                <w:kern w:val="0"/>
                <w:sz w:val="18"/>
                <w:szCs w:val="18"/>
                <w:u w:val="none"/>
                <w:lang w:val="en-US" w:eastAsia="zh-CN" w:bidi="ar"/>
              </w:rPr>
              <w:br w:type="textWrapping"/>
            </w:r>
            <w:r>
              <w:rPr>
                <w:rStyle w:val="6"/>
                <w:lang w:val="en-US" w:eastAsia="zh-CN" w:bidi="ar"/>
              </w:rPr>
              <w:t>(万元)</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w:t>
            </w:r>
            <w:r>
              <w:rPr>
                <w:rStyle w:val="6"/>
                <w:lang w:val="en-US" w:eastAsia="zh-CN" w:bidi="ar"/>
              </w:rPr>
              <w:t>预算数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6"/>
                <w:lang w:val="en-US" w:eastAsia="zh-CN" w:bidi="ar"/>
              </w:rPr>
              <w:t>预算数</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6"/>
                <w:lang w:val="en-US" w:eastAsia="zh-CN" w:bidi="ar"/>
              </w:rPr>
              <w:t>执行数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其中：当年财政拨款</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上年结转资金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仿宋_GB2312" w:cs="Arial"/>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sz w:val="18"/>
                <w:szCs w:val="18"/>
                <w:u w:val="none"/>
              </w:rPr>
            </w:pPr>
            <w:r>
              <w:rPr>
                <w:rStyle w:val="6"/>
                <w:lang w:val="en-US" w:eastAsia="zh-CN" w:bidi="ar"/>
              </w:rPr>
              <w:t>目标</w:t>
            </w:r>
          </w:p>
        </w:tc>
        <w:tc>
          <w:tcPr>
            <w:tcW w:w="46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39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6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1、开展疫情防控志愿服务                            2、慰问抗疫一线医务人员                  </w:t>
            </w: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1、组织红十字志愿者在火车站进出站口坚守为广大市民和乘客提供引导、检查两码一证等志愿服务，上千名志愿者参与。</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2、慰问岳阳市新冠肺炎救治定点医院的抗疫一线的医务工作者1万元物资。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79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年度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指标值</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完成值</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分析及</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r>
              <w:rPr>
                <w:rFonts w:ascii="宋体" w:hAnsi="宋体" w:eastAsia="宋体" w:cs="宋体"/>
                <w:i w:val="0"/>
                <w:iCs w:val="0"/>
                <w:color w:val="000000"/>
                <w:kern w:val="0"/>
                <w:sz w:val="18"/>
                <w:szCs w:val="18"/>
                <w:u w:val="none"/>
                <w:lang w:val="en-US" w:eastAsia="zh-CN" w:bidi="ar"/>
              </w:rPr>
              <w:br w:type="textWrapping"/>
            </w:r>
            <w:r>
              <w:rPr>
                <w:rStyle w:val="7"/>
                <w:rFonts w:eastAsia="宋体"/>
                <w:lang w:val="en-US" w:eastAsia="zh-CN" w:bidi="ar"/>
              </w:rPr>
              <w:br w:type="textWrapping"/>
            </w:r>
            <w:r>
              <w:rPr>
                <w:rStyle w:val="6"/>
                <w:lang w:val="en-US" w:eastAsia="zh-CN" w:bidi="ar"/>
              </w:rPr>
              <w:t>(</w:t>
            </w:r>
            <w:r>
              <w:rPr>
                <w:rStyle w:val="6"/>
                <w:rFonts w:hint="eastAsia"/>
                <w:lang w:val="en-US" w:eastAsia="zh-CN" w:bidi="ar"/>
              </w:rPr>
              <w:t>5</w:t>
            </w:r>
            <w:r>
              <w:rPr>
                <w:rStyle w:val="6"/>
                <w:lang w:val="en-US" w:eastAsia="zh-CN" w:bidi="ar"/>
              </w:rPr>
              <w:t>0分)</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志愿服务广大市民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Arial" w:hAnsi="Arial" w:eastAsia="仿宋_GB2312" w:cs="Arial"/>
                <w:color w:val="000000"/>
                <w:kern w:val="0"/>
                <w:sz w:val="21"/>
                <w:szCs w:val="21"/>
              </w:rPr>
              <w:t>≧</w:t>
            </w:r>
            <w:r>
              <w:rPr>
                <w:rFonts w:hint="eastAsia" w:ascii="Arial" w:hAnsi="Arial" w:cs="Arial"/>
                <w:color w:val="000000"/>
                <w:kern w:val="0"/>
                <w:sz w:val="21"/>
                <w:szCs w:val="21"/>
                <w:lang w:val="en-US" w:eastAsia="zh-CN"/>
              </w:rPr>
              <w:t>100000</w:t>
            </w:r>
            <w:r>
              <w:rPr>
                <w:rFonts w:hint="eastAsia" w:ascii="Times New Roman" w:hAnsi="Times New Roman" w:cs="Times New Roman"/>
                <w:color w:val="000000"/>
                <w:kern w:val="0"/>
                <w:sz w:val="21"/>
                <w:szCs w:val="21"/>
                <w:lang w:val="en-US" w:eastAsia="zh-CN"/>
              </w:rPr>
              <w:t>人</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10万人</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8"/>
                <w:szCs w:val="18"/>
                <w:u w:val="none"/>
                <w:lang w:eastAsia="zh-CN"/>
              </w:rPr>
            </w:pPr>
            <w:r>
              <w:rPr>
                <w:rFonts w:hint="eastAsia" w:ascii="仿宋_GB2312" w:hAnsi="仿宋_GB2312" w:cs="仿宋_GB2312"/>
                <w:sz w:val="21"/>
                <w:szCs w:val="21"/>
                <w:lang w:eastAsia="zh-CN"/>
              </w:rPr>
              <w:t>慰问抗疫医务工作者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Arial" w:hAnsi="Arial" w:eastAsia="仿宋_GB2312" w:cs="Arial"/>
                <w:color w:val="000000"/>
                <w:kern w:val="0"/>
                <w:sz w:val="21"/>
                <w:szCs w:val="21"/>
              </w:rPr>
              <w:t>≧</w:t>
            </w:r>
            <w:r>
              <w:rPr>
                <w:rFonts w:hint="eastAsia" w:ascii="Arial" w:hAnsi="Arial" w:cs="Arial"/>
                <w:color w:val="000000"/>
                <w:kern w:val="0"/>
                <w:sz w:val="21"/>
                <w:szCs w:val="21"/>
                <w:lang w:val="en-US" w:eastAsia="zh-CN"/>
              </w:rPr>
              <w:t>5</w:t>
            </w:r>
            <w:r>
              <w:rPr>
                <w:rFonts w:hint="eastAsia" w:ascii="Times New Roman" w:hAnsi="Times New Roman" w:cs="Times New Roman"/>
                <w:color w:val="000000"/>
                <w:kern w:val="0"/>
                <w:sz w:val="21"/>
                <w:szCs w:val="21"/>
                <w:lang w:val="en-US" w:eastAsia="zh-CN"/>
              </w:rPr>
              <w:t>人</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5人</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不适用</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33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w:t>
            </w:r>
            <w:r>
              <w:rPr>
                <w:rFonts w:hint="eastAsia" w:ascii="宋体" w:hAnsi="宋体" w:eastAsia="宋体" w:cs="宋体"/>
                <w:i w:val="0"/>
                <w:iCs w:val="0"/>
                <w:color w:val="000000"/>
                <w:kern w:val="0"/>
                <w:sz w:val="18"/>
                <w:szCs w:val="18"/>
                <w:u w:val="none"/>
                <w:lang w:val="en-US" w:eastAsia="zh-CN" w:bidi="ar"/>
              </w:rPr>
              <w:t>底</w:t>
            </w:r>
            <w:r>
              <w:rPr>
                <w:rFonts w:ascii="宋体" w:hAnsi="宋体" w:eastAsia="宋体" w:cs="宋体"/>
                <w:i w:val="0"/>
                <w:iCs w:val="0"/>
                <w:color w:val="000000"/>
                <w:kern w:val="0"/>
                <w:sz w:val="18"/>
                <w:szCs w:val="18"/>
                <w:u w:val="none"/>
                <w:lang w:val="en-US" w:eastAsia="zh-CN" w:bidi="ar"/>
              </w:rPr>
              <w:t>完成</w:t>
            </w:r>
          </w:p>
        </w:tc>
        <w:tc>
          <w:tcPr>
            <w:tcW w:w="1348"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年年底完成</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慰问抗疫一线医务人员</w:t>
            </w:r>
            <w:r>
              <w:rPr>
                <w:rFonts w:ascii="宋体" w:hAnsi="宋体" w:eastAsia="宋体" w:cs="宋体"/>
                <w:i w:val="0"/>
                <w:iCs w:val="0"/>
                <w:color w:val="000000"/>
                <w:kern w:val="0"/>
                <w:sz w:val="18"/>
                <w:szCs w:val="18"/>
                <w:u w:val="none"/>
                <w:lang w:val="en-US" w:eastAsia="zh-CN" w:bidi="ar"/>
              </w:rPr>
              <w:t>成本</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1万元</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1万元</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0分)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不适用</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促进社会和谐</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满意度指标(10分)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对志愿服务满意度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676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t>　　</w:t>
            </w:r>
            <w:r>
              <w:rPr>
                <w:rFonts w:ascii="宋体" w:hAnsi="宋体" w:eastAsia="宋体" w:cs="宋体"/>
                <w:i w:val="0"/>
                <w:iCs w:val="0"/>
                <w:color w:val="000000"/>
                <w:kern w:val="0"/>
                <w:sz w:val="18"/>
                <w:szCs w:val="18"/>
                <w:u w:val="none"/>
                <w:lang w:val="en-US" w:eastAsia="zh-CN" w:bidi="ar"/>
              </w:rPr>
              <w:t>分</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bl>
    <w:p>
      <w:pPr>
        <w:pStyle w:val="2"/>
        <w:ind w:firstLine="420" w:firstLineChars="200"/>
      </w:pPr>
      <w:r>
        <w:rPr>
          <w:rFonts w:hint="eastAsia"/>
          <w:sz w:val="21"/>
          <w:szCs w:val="21"/>
          <w:lang w:val="en-US" w:eastAsia="zh-CN"/>
        </w:rPr>
        <w:t>填表人：         填报日期：         联系电话：        单位负责人签字：</w:t>
      </w:r>
    </w:p>
    <w:p/>
    <w:sectPr>
      <w:footerReference r:id="rId3" w:type="default"/>
      <w:pgSz w:w="11906" w:h="16838"/>
      <w:pgMar w:top="1701" w:right="1474" w:bottom="1134" w:left="1587" w:header="851" w:footer="992" w:gutter="0"/>
      <w:pgNumType w:fmt="decimal"/>
      <w:cols w:space="72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ZGQyNGI0Zjc3ODAzMDUyNDVhYTRjNWI0ODc1ZWQifQ=="/>
    <w:docVar w:name="KSO_WPS_MARK_KEY" w:val="9fdebd78-4fab-4afc-ba4c-e54256fecd05"/>
  </w:docVars>
  <w:rsids>
    <w:rsidRoot w:val="52953DA4"/>
    <w:rsid w:val="0D8A545B"/>
    <w:rsid w:val="355E3860"/>
    <w:rsid w:val="52953DA4"/>
    <w:rsid w:val="5F2913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31"/>
    <w:basedOn w:val="5"/>
    <w:qFormat/>
    <w:uiPriority w:val="0"/>
    <w:rPr>
      <w:rFonts w:ascii="宋体" w:hAnsi="宋体" w:eastAsia="宋体" w:cs="宋体"/>
      <w:color w:val="000000"/>
      <w:sz w:val="18"/>
      <w:szCs w:val="18"/>
      <w:u w:val="none"/>
    </w:rPr>
  </w:style>
  <w:style w:type="character" w:customStyle="1" w:styleId="7">
    <w:name w:val="font51"/>
    <w:basedOn w:val="5"/>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3243</Words>
  <Characters>3643</Characters>
  <Lines>0</Lines>
  <Paragraphs>0</Paragraphs>
  <TotalTime>23</TotalTime>
  <ScaleCrop>false</ScaleCrop>
  <LinksUpToDate>false</LinksUpToDate>
  <CharactersWithSpaces>4512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2024-06-03T01:52:00Z</dcterms:created>
  <dc:creator>Administrator</dc:creator>
  <cp:lastModifiedBy>Administrator</cp:lastModifiedBy>
  <dcterms:modified xsi:type="dcterms:W3CDTF">2024-06-03T02:34:21Z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F2024CC0ABC0401D902B6ECD1149CC10</vt:lpwstr>
  </property>
</Properties>
</file>